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62A3" w14:textId="77777777" w:rsidR="005969D5" w:rsidRDefault="00000000" w:rsidP="005969D5">
      <w:pPr>
        <w:spacing w:before="37" w:line="403" w:lineRule="auto"/>
        <w:ind w:left="105" w:right="6210"/>
        <w:rPr>
          <w:rFonts w:asciiTheme="minorHAnsi" w:hAnsiTheme="minorHAnsi" w:cstheme="minorHAnsi"/>
          <w:spacing w:val="1"/>
          <w:sz w:val="24"/>
          <w:szCs w:val="24"/>
        </w:rPr>
      </w:pPr>
      <w:r w:rsidRPr="00DC5D1F">
        <w:rPr>
          <w:rFonts w:asciiTheme="minorHAnsi" w:hAnsiTheme="minorHAnsi" w:cstheme="minorHAnsi"/>
          <w:sz w:val="24"/>
          <w:szCs w:val="24"/>
        </w:rPr>
        <w:t>DJEČJI</w:t>
      </w:r>
      <w:r w:rsidR="005969D5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VRTIĆ</w:t>
      </w:r>
      <w:r w:rsidRPr="00DC5D1F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ŠKRINJICA</w:t>
      </w:r>
      <w:r w:rsidRPr="00DC5D1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</w:p>
    <w:p w14:paraId="40A87DC0" w14:textId="1FACC502" w:rsidR="004B0C15" w:rsidRPr="00DC5D1F" w:rsidRDefault="00000000" w:rsidP="005969D5">
      <w:pPr>
        <w:spacing w:before="37" w:line="403" w:lineRule="auto"/>
        <w:ind w:left="105" w:right="6210"/>
        <w:rPr>
          <w:rFonts w:asciiTheme="minorHAnsi" w:hAnsiTheme="minorHAnsi" w:cstheme="minorHAnsi"/>
          <w:sz w:val="24"/>
          <w:szCs w:val="24"/>
        </w:rPr>
      </w:pPr>
      <w:r w:rsidRPr="00DC5D1F">
        <w:rPr>
          <w:rFonts w:asciiTheme="minorHAnsi" w:hAnsiTheme="minorHAnsi" w:cstheme="minorHAnsi"/>
          <w:sz w:val="24"/>
          <w:szCs w:val="24"/>
        </w:rPr>
        <w:t>UL</w:t>
      </w:r>
      <w:r w:rsidR="005969D5">
        <w:rPr>
          <w:rFonts w:asciiTheme="minorHAnsi" w:hAnsiTheme="minorHAnsi" w:cstheme="minorHAnsi"/>
          <w:sz w:val="24"/>
          <w:szCs w:val="24"/>
        </w:rPr>
        <w:t>.</w:t>
      </w:r>
      <w:r w:rsidRPr="00DC5D1F">
        <w:rPr>
          <w:rFonts w:asciiTheme="minorHAnsi" w:hAnsiTheme="minorHAnsi" w:cstheme="minorHAnsi"/>
          <w:sz w:val="24"/>
          <w:szCs w:val="24"/>
        </w:rPr>
        <w:t xml:space="preserve"> VLADIMIRA NAZORA</w:t>
      </w:r>
      <w:r w:rsidR="005969D5">
        <w:rPr>
          <w:rFonts w:asciiTheme="minorHAnsi" w:hAnsiTheme="minorHAnsi" w:cstheme="minorHAnsi"/>
          <w:sz w:val="24"/>
          <w:szCs w:val="24"/>
        </w:rPr>
        <w:t xml:space="preserve"> 11 </w:t>
      </w:r>
      <w:r w:rsidRPr="00DC5D1F">
        <w:rPr>
          <w:rFonts w:asciiTheme="minorHAnsi" w:hAnsiTheme="minorHAnsi" w:cstheme="minorHAnsi"/>
          <w:sz w:val="24"/>
          <w:szCs w:val="24"/>
        </w:rPr>
        <w:t>42205</w:t>
      </w:r>
      <w:r w:rsidRPr="00DC5D1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VIDOVEC</w:t>
      </w:r>
    </w:p>
    <w:p w14:paraId="1AED01EC" w14:textId="77777777" w:rsidR="004B0C15" w:rsidRPr="00DC5D1F" w:rsidRDefault="004B0C15" w:rsidP="00DC5D1F">
      <w:pPr>
        <w:pStyle w:val="Tijeloteksta"/>
        <w:jc w:val="both"/>
        <w:rPr>
          <w:rFonts w:asciiTheme="minorHAnsi" w:hAnsiTheme="minorHAnsi" w:cstheme="minorHAnsi"/>
        </w:rPr>
      </w:pPr>
    </w:p>
    <w:p w14:paraId="116F860A" w14:textId="77777777" w:rsidR="004B0C15" w:rsidRPr="00DC5D1F" w:rsidRDefault="004B0C15" w:rsidP="00DC5D1F">
      <w:pPr>
        <w:pStyle w:val="Tijeloteksta"/>
        <w:jc w:val="both"/>
        <w:rPr>
          <w:rFonts w:asciiTheme="minorHAnsi" w:hAnsiTheme="minorHAnsi" w:cstheme="minorHAnsi"/>
        </w:rPr>
      </w:pPr>
    </w:p>
    <w:p w14:paraId="7E75F629" w14:textId="77777777" w:rsidR="004B0C15" w:rsidRPr="00DC5D1F" w:rsidRDefault="004B0C15" w:rsidP="00DC5D1F">
      <w:pPr>
        <w:pStyle w:val="Tijeloteksta"/>
        <w:jc w:val="both"/>
        <w:rPr>
          <w:rFonts w:asciiTheme="minorHAnsi" w:hAnsiTheme="minorHAnsi" w:cstheme="minorHAnsi"/>
        </w:rPr>
      </w:pPr>
    </w:p>
    <w:p w14:paraId="0E717C82" w14:textId="77777777" w:rsidR="004B0C15" w:rsidRPr="00DC5D1F" w:rsidRDefault="004B0C15" w:rsidP="00DC5D1F">
      <w:pPr>
        <w:pStyle w:val="Tijeloteksta"/>
        <w:jc w:val="both"/>
        <w:rPr>
          <w:rFonts w:asciiTheme="minorHAnsi" w:hAnsiTheme="minorHAnsi" w:cstheme="minorHAnsi"/>
        </w:rPr>
      </w:pPr>
    </w:p>
    <w:p w14:paraId="32C23336" w14:textId="77777777" w:rsidR="004B0C15" w:rsidRPr="00DC5D1F" w:rsidRDefault="004B0C15" w:rsidP="00DC5D1F">
      <w:pPr>
        <w:pStyle w:val="Tijeloteksta"/>
        <w:jc w:val="both"/>
        <w:rPr>
          <w:rFonts w:asciiTheme="minorHAnsi" w:hAnsiTheme="minorHAnsi" w:cstheme="minorHAnsi"/>
        </w:rPr>
      </w:pPr>
    </w:p>
    <w:p w14:paraId="5F3369FE" w14:textId="77777777" w:rsidR="004B0C15" w:rsidRPr="00DC5D1F" w:rsidRDefault="004B0C15" w:rsidP="00DC5D1F">
      <w:pPr>
        <w:pStyle w:val="Tijeloteksta"/>
        <w:jc w:val="both"/>
        <w:rPr>
          <w:rFonts w:asciiTheme="minorHAnsi" w:hAnsiTheme="minorHAnsi" w:cstheme="minorHAnsi"/>
        </w:rPr>
      </w:pPr>
    </w:p>
    <w:p w14:paraId="52762B23" w14:textId="77777777" w:rsidR="004B0C15" w:rsidRPr="00DC5D1F" w:rsidRDefault="004B0C15" w:rsidP="00DC5D1F">
      <w:pPr>
        <w:pStyle w:val="Tijeloteksta"/>
        <w:jc w:val="both"/>
        <w:rPr>
          <w:rFonts w:asciiTheme="minorHAnsi" w:hAnsiTheme="minorHAnsi" w:cstheme="minorHAnsi"/>
        </w:rPr>
      </w:pPr>
    </w:p>
    <w:p w14:paraId="1A61ACD7" w14:textId="77777777" w:rsidR="004B0C15" w:rsidRPr="00DC5D1F" w:rsidRDefault="004B0C15" w:rsidP="00DC5D1F">
      <w:pPr>
        <w:pStyle w:val="Tijeloteksta"/>
        <w:jc w:val="both"/>
        <w:rPr>
          <w:rFonts w:asciiTheme="minorHAnsi" w:hAnsiTheme="minorHAnsi" w:cstheme="minorHAnsi"/>
        </w:rPr>
      </w:pPr>
    </w:p>
    <w:p w14:paraId="303086C1" w14:textId="77777777" w:rsidR="004B0C15" w:rsidRPr="00DC5D1F" w:rsidRDefault="004B0C15" w:rsidP="00DC5D1F">
      <w:pPr>
        <w:pStyle w:val="Tijeloteksta"/>
        <w:jc w:val="both"/>
        <w:rPr>
          <w:rFonts w:asciiTheme="minorHAnsi" w:hAnsiTheme="minorHAnsi" w:cstheme="minorHAnsi"/>
        </w:rPr>
      </w:pPr>
    </w:p>
    <w:p w14:paraId="50AE5B00" w14:textId="77777777" w:rsidR="004B0C15" w:rsidRPr="00DC5D1F" w:rsidRDefault="004B0C15" w:rsidP="00DC5D1F">
      <w:pPr>
        <w:pStyle w:val="Tijeloteksta"/>
        <w:jc w:val="both"/>
        <w:rPr>
          <w:rFonts w:asciiTheme="minorHAnsi" w:hAnsiTheme="minorHAnsi" w:cstheme="minorHAnsi"/>
        </w:rPr>
      </w:pPr>
    </w:p>
    <w:p w14:paraId="4BE5F461" w14:textId="77777777" w:rsidR="004B0C15" w:rsidRPr="00DC5D1F" w:rsidRDefault="004B0C15" w:rsidP="00DC5D1F">
      <w:pPr>
        <w:pStyle w:val="Tijeloteksta"/>
        <w:jc w:val="both"/>
        <w:rPr>
          <w:rFonts w:asciiTheme="minorHAnsi" w:hAnsiTheme="minorHAnsi" w:cstheme="minorHAnsi"/>
        </w:rPr>
      </w:pPr>
    </w:p>
    <w:p w14:paraId="4FDCFDDC" w14:textId="77777777" w:rsidR="004B0C15" w:rsidRPr="00DC5D1F" w:rsidRDefault="004B0C15" w:rsidP="00DC5D1F">
      <w:pPr>
        <w:pStyle w:val="Tijeloteksta"/>
        <w:jc w:val="both"/>
        <w:rPr>
          <w:rFonts w:asciiTheme="minorHAnsi" w:hAnsiTheme="minorHAnsi" w:cstheme="minorHAnsi"/>
        </w:rPr>
      </w:pPr>
    </w:p>
    <w:p w14:paraId="6C03CBD8" w14:textId="77777777" w:rsidR="004B0C15" w:rsidRPr="00DC5D1F" w:rsidRDefault="004B0C15" w:rsidP="00DC5D1F">
      <w:pPr>
        <w:pStyle w:val="Tijeloteksta"/>
        <w:jc w:val="both"/>
        <w:rPr>
          <w:rFonts w:asciiTheme="minorHAnsi" w:hAnsiTheme="minorHAnsi" w:cstheme="minorHAnsi"/>
        </w:rPr>
      </w:pPr>
    </w:p>
    <w:p w14:paraId="68AFFF06" w14:textId="77777777" w:rsidR="004B0C15" w:rsidRPr="00DC5D1F" w:rsidRDefault="004B0C15" w:rsidP="00DC5D1F">
      <w:pPr>
        <w:pStyle w:val="Tijeloteksta"/>
        <w:jc w:val="both"/>
        <w:rPr>
          <w:rFonts w:asciiTheme="minorHAnsi" w:hAnsiTheme="minorHAnsi" w:cstheme="minorHAnsi"/>
        </w:rPr>
      </w:pPr>
    </w:p>
    <w:p w14:paraId="42D77633" w14:textId="77777777" w:rsidR="004B0C15" w:rsidRPr="00A46F2D" w:rsidRDefault="004B0C15" w:rsidP="00B70303">
      <w:pPr>
        <w:pStyle w:val="Tijeloteksta"/>
        <w:spacing w:before="8"/>
        <w:jc w:val="center"/>
        <w:rPr>
          <w:rFonts w:asciiTheme="minorHAnsi" w:hAnsiTheme="minorHAnsi" w:cstheme="minorHAnsi"/>
          <w:sz w:val="48"/>
          <w:szCs w:val="48"/>
        </w:rPr>
      </w:pPr>
    </w:p>
    <w:p w14:paraId="7B46727C" w14:textId="77777777" w:rsidR="006F022F" w:rsidRDefault="00000000" w:rsidP="00B70303">
      <w:pPr>
        <w:pStyle w:val="Naslov"/>
        <w:spacing w:line="259" w:lineRule="auto"/>
        <w:jc w:val="center"/>
        <w:rPr>
          <w:rFonts w:asciiTheme="minorHAnsi" w:hAnsiTheme="minorHAnsi" w:cstheme="minorHAnsi"/>
          <w:spacing w:val="-8"/>
          <w:sz w:val="48"/>
          <w:szCs w:val="48"/>
        </w:rPr>
      </w:pPr>
      <w:r w:rsidRPr="00A46F2D">
        <w:rPr>
          <w:rFonts w:asciiTheme="minorHAnsi" w:hAnsiTheme="minorHAnsi" w:cstheme="minorHAnsi"/>
          <w:sz w:val="48"/>
          <w:szCs w:val="48"/>
        </w:rPr>
        <w:t>OBRAZLOŽENJE</w:t>
      </w:r>
      <w:r w:rsidRPr="00A46F2D">
        <w:rPr>
          <w:rFonts w:asciiTheme="minorHAnsi" w:hAnsiTheme="minorHAnsi" w:cstheme="minorHAnsi"/>
          <w:spacing w:val="-5"/>
          <w:sz w:val="48"/>
          <w:szCs w:val="48"/>
        </w:rPr>
        <w:t xml:space="preserve"> </w:t>
      </w:r>
      <w:r w:rsidRPr="00A46F2D">
        <w:rPr>
          <w:rFonts w:asciiTheme="minorHAnsi" w:hAnsiTheme="minorHAnsi" w:cstheme="minorHAnsi"/>
          <w:sz w:val="48"/>
          <w:szCs w:val="48"/>
        </w:rPr>
        <w:t>PRIJEDLOGA</w:t>
      </w:r>
      <w:r w:rsidRPr="00A46F2D">
        <w:rPr>
          <w:rFonts w:asciiTheme="minorHAnsi" w:hAnsiTheme="minorHAnsi" w:cstheme="minorHAnsi"/>
          <w:spacing w:val="-8"/>
          <w:sz w:val="48"/>
          <w:szCs w:val="48"/>
        </w:rPr>
        <w:t xml:space="preserve"> </w:t>
      </w:r>
    </w:p>
    <w:p w14:paraId="5EDE6761" w14:textId="52F0CF1D" w:rsidR="004B0C15" w:rsidRPr="00A46F2D" w:rsidRDefault="006F022F" w:rsidP="00B70303">
      <w:pPr>
        <w:pStyle w:val="Naslov"/>
        <w:spacing w:line="259" w:lineRule="auto"/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pacing w:val="-8"/>
          <w:sz w:val="48"/>
          <w:szCs w:val="48"/>
        </w:rPr>
        <w:t xml:space="preserve">1. IZMJENA I DOPUNA </w:t>
      </w:r>
      <w:r w:rsidRPr="00A46F2D">
        <w:rPr>
          <w:rFonts w:asciiTheme="minorHAnsi" w:hAnsiTheme="minorHAnsi" w:cstheme="minorHAnsi"/>
          <w:sz w:val="48"/>
          <w:szCs w:val="48"/>
        </w:rPr>
        <w:t>FINANCIJSKOG</w:t>
      </w:r>
      <w:r w:rsidRPr="00A46F2D">
        <w:rPr>
          <w:rFonts w:asciiTheme="minorHAnsi" w:hAnsiTheme="minorHAnsi" w:cstheme="minorHAnsi"/>
          <w:spacing w:val="-6"/>
          <w:sz w:val="48"/>
          <w:szCs w:val="48"/>
        </w:rPr>
        <w:t xml:space="preserve"> </w:t>
      </w:r>
      <w:r w:rsidRPr="00A46F2D">
        <w:rPr>
          <w:rFonts w:asciiTheme="minorHAnsi" w:hAnsiTheme="minorHAnsi" w:cstheme="minorHAnsi"/>
          <w:sz w:val="48"/>
          <w:szCs w:val="48"/>
        </w:rPr>
        <w:t>PLANA</w:t>
      </w:r>
      <w:r w:rsidRPr="00A46F2D">
        <w:rPr>
          <w:rFonts w:asciiTheme="minorHAnsi" w:hAnsiTheme="minorHAnsi" w:cstheme="minorHAnsi"/>
          <w:spacing w:val="-8"/>
          <w:sz w:val="48"/>
          <w:szCs w:val="48"/>
        </w:rPr>
        <w:t xml:space="preserve"> </w:t>
      </w:r>
      <w:r w:rsidRPr="00A46F2D">
        <w:rPr>
          <w:rFonts w:asciiTheme="minorHAnsi" w:hAnsiTheme="minorHAnsi" w:cstheme="minorHAnsi"/>
          <w:sz w:val="48"/>
          <w:szCs w:val="48"/>
        </w:rPr>
        <w:t>ZA</w:t>
      </w:r>
      <w:r w:rsidR="0013460F">
        <w:rPr>
          <w:rFonts w:asciiTheme="minorHAnsi" w:hAnsiTheme="minorHAnsi" w:cstheme="minorHAnsi"/>
          <w:sz w:val="48"/>
          <w:szCs w:val="48"/>
        </w:rPr>
        <w:t xml:space="preserve"> </w:t>
      </w:r>
      <w:r w:rsidRPr="00A46F2D">
        <w:rPr>
          <w:rFonts w:asciiTheme="minorHAnsi" w:hAnsiTheme="minorHAnsi" w:cstheme="minorHAnsi"/>
          <w:spacing w:val="-79"/>
          <w:sz w:val="48"/>
          <w:szCs w:val="48"/>
        </w:rPr>
        <w:t xml:space="preserve"> </w:t>
      </w:r>
      <w:r w:rsidRPr="00A46F2D">
        <w:rPr>
          <w:rFonts w:asciiTheme="minorHAnsi" w:hAnsiTheme="minorHAnsi" w:cstheme="minorHAnsi"/>
          <w:sz w:val="48"/>
          <w:szCs w:val="48"/>
        </w:rPr>
        <w:t>20</w:t>
      </w:r>
      <w:r>
        <w:rPr>
          <w:rFonts w:asciiTheme="minorHAnsi" w:hAnsiTheme="minorHAnsi" w:cstheme="minorHAnsi"/>
          <w:sz w:val="48"/>
          <w:szCs w:val="48"/>
        </w:rPr>
        <w:t>23. GODINU</w:t>
      </w:r>
    </w:p>
    <w:p w14:paraId="1530E0D0" w14:textId="77777777" w:rsidR="004B0C15" w:rsidRPr="00DC5D1F" w:rsidRDefault="004B0C15" w:rsidP="00DC5D1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  <w:sectPr w:rsidR="004B0C15" w:rsidRPr="00DC5D1F">
          <w:type w:val="continuous"/>
          <w:pgSz w:w="11910" w:h="16820"/>
          <w:pgMar w:top="1260" w:right="1680" w:bottom="280" w:left="1200" w:header="720" w:footer="720" w:gutter="0"/>
          <w:cols w:space="720"/>
        </w:sectPr>
      </w:pPr>
    </w:p>
    <w:p w14:paraId="0F2D469C" w14:textId="7B574640" w:rsidR="004B0C15" w:rsidRPr="00DC5D1F" w:rsidRDefault="00000000" w:rsidP="006F022F">
      <w:pPr>
        <w:pStyle w:val="Naslov1"/>
        <w:spacing w:before="34" w:line="259" w:lineRule="auto"/>
        <w:ind w:left="2794" w:right="1008" w:hanging="2510"/>
        <w:jc w:val="both"/>
        <w:rPr>
          <w:rFonts w:asciiTheme="minorHAnsi" w:hAnsiTheme="minorHAnsi" w:cstheme="minorHAnsi"/>
        </w:rPr>
      </w:pPr>
      <w:r w:rsidRPr="00DC5D1F">
        <w:rPr>
          <w:rFonts w:asciiTheme="minorHAnsi" w:hAnsiTheme="minorHAnsi" w:cstheme="minorHAnsi"/>
        </w:rPr>
        <w:lastRenderedPageBreak/>
        <w:t>OBRAZLOŽENJE PRIJEDLOGA</w:t>
      </w:r>
      <w:r w:rsidR="006F022F">
        <w:rPr>
          <w:rFonts w:asciiTheme="minorHAnsi" w:hAnsiTheme="minorHAnsi" w:cstheme="minorHAnsi"/>
        </w:rPr>
        <w:t xml:space="preserve"> 1. IZMJENA I DOPUNA</w:t>
      </w:r>
      <w:r w:rsidRPr="00DC5D1F">
        <w:rPr>
          <w:rFonts w:asciiTheme="minorHAnsi" w:hAnsiTheme="minorHAnsi" w:cstheme="minorHAnsi"/>
        </w:rPr>
        <w:t xml:space="preserve"> FINANCIJSKOG PLANA ZA </w:t>
      </w:r>
      <w:r w:rsidR="006F022F">
        <w:rPr>
          <w:rFonts w:asciiTheme="minorHAnsi" w:hAnsiTheme="minorHAnsi" w:cstheme="minorHAnsi"/>
        </w:rPr>
        <w:t>2023. GODINU</w:t>
      </w:r>
    </w:p>
    <w:p w14:paraId="56FA873E" w14:textId="77777777" w:rsidR="004B0C15" w:rsidRPr="00DC5D1F" w:rsidRDefault="004B0C15" w:rsidP="00DC5D1F">
      <w:pPr>
        <w:pStyle w:val="Tijeloteksta"/>
        <w:jc w:val="both"/>
        <w:rPr>
          <w:rFonts w:asciiTheme="minorHAnsi" w:hAnsiTheme="minorHAnsi" w:cstheme="minorHAnsi"/>
          <w:b/>
        </w:rPr>
      </w:pPr>
    </w:p>
    <w:p w14:paraId="642334AE" w14:textId="77777777" w:rsidR="004B0C15" w:rsidRPr="00DC5D1F" w:rsidRDefault="004B0C15" w:rsidP="00DC5D1F">
      <w:pPr>
        <w:pStyle w:val="Tijeloteksta"/>
        <w:spacing w:before="7"/>
        <w:jc w:val="both"/>
        <w:rPr>
          <w:rFonts w:asciiTheme="minorHAnsi" w:hAnsiTheme="minorHAnsi" w:cstheme="minorHAnsi"/>
          <w:b/>
        </w:rPr>
      </w:pPr>
    </w:p>
    <w:p w14:paraId="35A8EB47" w14:textId="7E842061" w:rsidR="004B0C15" w:rsidRPr="00DC5D1F" w:rsidRDefault="00000000" w:rsidP="00DC5D1F">
      <w:pPr>
        <w:pStyle w:val="Tijeloteksta"/>
        <w:spacing w:line="254" w:lineRule="auto"/>
        <w:ind w:left="221" w:right="106"/>
        <w:jc w:val="both"/>
        <w:rPr>
          <w:rFonts w:asciiTheme="minorHAnsi" w:hAnsiTheme="minorHAnsi" w:cstheme="minorHAnsi"/>
        </w:rPr>
      </w:pPr>
      <w:r w:rsidRPr="00DC5D1F">
        <w:rPr>
          <w:rFonts w:asciiTheme="minorHAnsi" w:hAnsiTheme="minorHAnsi" w:cstheme="minorHAnsi"/>
        </w:rPr>
        <w:t xml:space="preserve">Postupak donošenja </w:t>
      </w:r>
      <w:r w:rsidR="003D6A33">
        <w:rPr>
          <w:rFonts w:asciiTheme="minorHAnsi" w:hAnsiTheme="minorHAnsi" w:cstheme="minorHAnsi"/>
        </w:rPr>
        <w:t>Izmjena i dopuna F</w:t>
      </w:r>
      <w:r w:rsidRPr="00DC5D1F">
        <w:rPr>
          <w:rFonts w:asciiTheme="minorHAnsi" w:hAnsiTheme="minorHAnsi" w:cstheme="minorHAnsi"/>
        </w:rPr>
        <w:t xml:space="preserve">inancijskog plana proračunskog korisnika propisani je člankom </w:t>
      </w:r>
      <w:r w:rsidR="006F022F">
        <w:rPr>
          <w:rFonts w:asciiTheme="minorHAnsi" w:hAnsiTheme="minorHAnsi" w:cstheme="minorHAnsi"/>
        </w:rPr>
        <w:t>46</w:t>
      </w:r>
      <w:r w:rsidRPr="00DC5D1F">
        <w:rPr>
          <w:rFonts w:asciiTheme="minorHAnsi" w:hAnsiTheme="minorHAnsi" w:cstheme="minorHAnsi"/>
        </w:rPr>
        <w:t>.</w:t>
      </w:r>
      <w:r w:rsidRPr="00DC5D1F">
        <w:rPr>
          <w:rFonts w:asciiTheme="minorHAnsi" w:hAnsiTheme="minorHAnsi" w:cstheme="minorHAnsi"/>
          <w:spacing w:val="1"/>
        </w:rPr>
        <w:t xml:space="preserve"> </w:t>
      </w:r>
      <w:r w:rsidRPr="00DC5D1F">
        <w:rPr>
          <w:rFonts w:asciiTheme="minorHAnsi" w:hAnsiTheme="minorHAnsi" w:cstheme="minorHAnsi"/>
        </w:rPr>
        <w:t>Zakonom</w:t>
      </w:r>
      <w:r w:rsidRPr="00DC5D1F">
        <w:rPr>
          <w:rFonts w:asciiTheme="minorHAnsi" w:hAnsiTheme="minorHAnsi" w:cstheme="minorHAnsi"/>
          <w:spacing w:val="2"/>
        </w:rPr>
        <w:t xml:space="preserve"> </w:t>
      </w:r>
      <w:r w:rsidRPr="00DC5D1F">
        <w:rPr>
          <w:rFonts w:asciiTheme="minorHAnsi" w:hAnsiTheme="minorHAnsi" w:cstheme="minorHAnsi"/>
        </w:rPr>
        <w:t>o</w:t>
      </w:r>
      <w:r w:rsidRPr="00DC5D1F">
        <w:rPr>
          <w:rFonts w:asciiTheme="minorHAnsi" w:hAnsiTheme="minorHAnsi" w:cstheme="minorHAnsi"/>
          <w:spacing w:val="-4"/>
        </w:rPr>
        <w:t xml:space="preserve"> </w:t>
      </w:r>
      <w:r w:rsidRPr="00DC5D1F">
        <w:rPr>
          <w:rFonts w:asciiTheme="minorHAnsi" w:hAnsiTheme="minorHAnsi" w:cstheme="minorHAnsi"/>
        </w:rPr>
        <w:t>proračunu</w:t>
      </w:r>
      <w:r w:rsidRPr="00DC5D1F">
        <w:rPr>
          <w:rFonts w:asciiTheme="minorHAnsi" w:hAnsiTheme="minorHAnsi" w:cstheme="minorHAnsi"/>
          <w:spacing w:val="1"/>
        </w:rPr>
        <w:t xml:space="preserve"> </w:t>
      </w:r>
      <w:r w:rsidRPr="00DC5D1F">
        <w:rPr>
          <w:rFonts w:asciiTheme="minorHAnsi" w:hAnsiTheme="minorHAnsi" w:cstheme="minorHAnsi"/>
        </w:rPr>
        <w:t>(Narodne</w:t>
      </w:r>
      <w:r w:rsidRPr="00DC5D1F">
        <w:rPr>
          <w:rFonts w:asciiTheme="minorHAnsi" w:hAnsiTheme="minorHAnsi" w:cstheme="minorHAnsi"/>
          <w:spacing w:val="3"/>
        </w:rPr>
        <w:t xml:space="preserve"> </w:t>
      </w:r>
      <w:r w:rsidRPr="00DC5D1F">
        <w:rPr>
          <w:rFonts w:asciiTheme="minorHAnsi" w:hAnsiTheme="minorHAnsi" w:cstheme="minorHAnsi"/>
        </w:rPr>
        <w:t>novine</w:t>
      </w:r>
      <w:r w:rsidRPr="00DC5D1F">
        <w:rPr>
          <w:rFonts w:asciiTheme="minorHAnsi" w:hAnsiTheme="minorHAnsi" w:cstheme="minorHAnsi"/>
          <w:spacing w:val="4"/>
        </w:rPr>
        <w:t xml:space="preserve"> </w:t>
      </w:r>
      <w:r w:rsidRPr="00DC5D1F">
        <w:rPr>
          <w:rFonts w:asciiTheme="minorHAnsi" w:hAnsiTheme="minorHAnsi" w:cstheme="minorHAnsi"/>
        </w:rPr>
        <w:t>144/21).</w:t>
      </w:r>
      <w:r w:rsidR="006F022F">
        <w:rPr>
          <w:rFonts w:asciiTheme="minorHAnsi" w:hAnsiTheme="minorHAnsi" w:cstheme="minorHAnsi"/>
        </w:rPr>
        <w:t xml:space="preserve"> Prijedlog </w:t>
      </w:r>
      <w:r w:rsidR="003B3481">
        <w:rPr>
          <w:rFonts w:asciiTheme="minorHAnsi" w:hAnsiTheme="minorHAnsi" w:cstheme="minorHAnsi"/>
        </w:rPr>
        <w:t>F</w:t>
      </w:r>
      <w:r w:rsidR="006F022F">
        <w:rPr>
          <w:rFonts w:asciiTheme="minorHAnsi" w:hAnsiTheme="minorHAnsi" w:cstheme="minorHAnsi"/>
        </w:rPr>
        <w:t>inancijskog plana za 2023. godinu done</w:t>
      </w:r>
      <w:r w:rsidR="003B3481">
        <w:rPr>
          <w:rFonts w:asciiTheme="minorHAnsi" w:hAnsiTheme="minorHAnsi" w:cstheme="minorHAnsi"/>
        </w:rPr>
        <w:t>s</w:t>
      </w:r>
      <w:r w:rsidR="006F022F">
        <w:rPr>
          <w:rFonts w:asciiTheme="minorHAnsi" w:hAnsiTheme="minorHAnsi" w:cstheme="minorHAnsi"/>
        </w:rPr>
        <w:t>en je na 32. sjednici Dječjeg vrtića Škrinjica</w:t>
      </w:r>
      <w:r w:rsidR="00B60324">
        <w:rPr>
          <w:rFonts w:asciiTheme="minorHAnsi" w:hAnsiTheme="minorHAnsi" w:cstheme="minorHAnsi"/>
        </w:rPr>
        <w:t xml:space="preserve"> održanoj dana 14.10.2022. godine</w:t>
      </w:r>
      <w:r w:rsidR="006F022F">
        <w:rPr>
          <w:rFonts w:asciiTheme="minorHAnsi" w:hAnsiTheme="minorHAnsi" w:cstheme="minorHAnsi"/>
        </w:rPr>
        <w:t>, te je prihvaćen na 14. sjednici Općinskog vijeća Općine Vidovec održanoj dana 15. prosinca 2022. godine.</w:t>
      </w:r>
    </w:p>
    <w:p w14:paraId="0DBA7D96" w14:textId="77777777" w:rsidR="004B0C15" w:rsidRDefault="004B0C15" w:rsidP="00DC5D1F">
      <w:pPr>
        <w:pStyle w:val="Tijeloteksta"/>
        <w:spacing w:before="8"/>
        <w:jc w:val="both"/>
        <w:rPr>
          <w:rFonts w:asciiTheme="minorHAnsi" w:hAnsiTheme="minorHAnsi" w:cstheme="minorHAnsi"/>
        </w:rPr>
      </w:pPr>
      <w:bookmarkStart w:id="0" w:name="SAŽETAK_DJELOKRUGA_RADA_DJEČJEG_VRTIĆA_Š"/>
      <w:bookmarkEnd w:id="0"/>
    </w:p>
    <w:p w14:paraId="4D85C1D0" w14:textId="77777777" w:rsidR="004B0C15" w:rsidRPr="00DC5D1F" w:rsidRDefault="004B0C15" w:rsidP="00DC5D1F">
      <w:pPr>
        <w:pStyle w:val="Tijeloteksta"/>
        <w:jc w:val="both"/>
        <w:rPr>
          <w:rFonts w:asciiTheme="minorHAnsi" w:hAnsiTheme="minorHAnsi" w:cstheme="minorHAnsi"/>
        </w:rPr>
      </w:pPr>
    </w:p>
    <w:p w14:paraId="08CA534E" w14:textId="77777777" w:rsidR="004C528C" w:rsidRDefault="004C528C" w:rsidP="00A46F2D">
      <w:pPr>
        <w:pStyle w:val="Naslov1"/>
        <w:jc w:val="center"/>
        <w:rPr>
          <w:rFonts w:asciiTheme="minorHAnsi" w:hAnsiTheme="minorHAnsi" w:cstheme="minorHAnsi"/>
        </w:rPr>
      </w:pPr>
    </w:p>
    <w:p w14:paraId="1F692A0C" w14:textId="7E83290A" w:rsidR="004B0C15" w:rsidRDefault="00000000" w:rsidP="00327091">
      <w:pPr>
        <w:pStyle w:val="Naslov1"/>
        <w:jc w:val="center"/>
        <w:rPr>
          <w:rFonts w:asciiTheme="minorHAnsi" w:hAnsiTheme="minorHAnsi" w:cstheme="minorHAnsi"/>
        </w:rPr>
      </w:pPr>
      <w:r w:rsidRPr="00DC5D1F">
        <w:rPr>
          <w:rFonts w:asciiTheme="minorHAnsi" w:hAnsiTheme="minorHAnsi" w:cstheme="minorHAnsi"/>
        </w:rPr>
        <w:t>OBRAZLOŽENJE</w:t>
      </w:r>
      <w:r w:rsidRPr="00DC5D1F">
        <w:rPr>
          <w:rFonts w:asciiTheme="minorHAnsi" w:hAnsiTheme="minorHAnsi" w:cstheme="minorHAnsi"/>
          <w:spacing w:val="-6"/>
        </w:rPr>
        <w:t xml:space="preserve"> </w:t>
      </w:r>
      <w:r w:rsidRPr="00DC5D1F">
        <w:rPr>
          <w:rFonts w:asciiTheme="minorHAnsi" w:hAnsiTheme="minorHAnsi" w:cstheme="minorHAnsi"/>
        </w:rPr>
        <w:t>–</w:t>
      </w:r>
      <w:r w:rsidRPr="00DC5D1F">
        <w:rPr>
          <w:rFonts w:asciiTheme="minorHAnsi" w:hAnsiTheme="minorHAnsi" w:cstheme="minorHAnsi"/>
          <w:spacing w:val="-3"/>
        </w:rPr>
        <w:t xml:space="preserve"> </w:t>
      </w:r>
      <w:r w:rsidRPr="00DC5D1F">
        <w:rPr>
          <w:rFonts w:asciiTheme="minorHAnsi" w:hAnsiTheme="minorHAnsi" w:cstheme="minorHAnsi"/>
        </w:rPr>
        <w:t>OPĆI</w:t>
      </w:r>
      <w:r w:rsidRPr="00DC5D1F">
        <w:rPr>
          <w:rFonts w:asciiTheme="minorHAnsi" w:hAnsiTheme="minorHAnsi" w:cstheme="minorHAnsi"/>
          <w:spacing w:val="-5"/>
        </w:rPr>
        <w:t xml:space="preserve"> </w:t>
      </w:r>
      <w:r w:rsidRPr="00DC5D1F">
        <w:rPr>
          <w:rFonts w:asciiTheme="minorHAnsi" w:hAnsiTheme="minorHAnsi" w:cstheme="minorHAnsi"/>
        </w:rPr>
        <w:t>DIO</w:t>
      </w:r>
    </w:p>
    <w:p w14:paraId="5AB61A2B" w14:textId="77777777" w:rsidR="007E379F" w:rsidRDefault="007E379F" w:rsidP="00DC5D1F">
      <w:pPr>
        <w:pStyle w:val="Naslov1"/>
        <w:jc w:val="both"/>
        <w:rPr>
          <w:rFonts w:asciiTheme="minorHAnsi" w:hAnsiTheme="minorHAnsi" w:cstheme="minorHAnsi"/>
        </w:rPr>
      </w:pPr>
    </w:p>
    <w:p w14:paraId="3991B2CC" w14:textId="264E9D47" w:rsidR="007E379F" w:rsidRDefault="006F022F" w:rsidP="007E379F">
      <w:pPr>
        <w:pStyle w:val="Tijeloteksta"/>
        <w:spacing w:line="259" w:lineRule="auto"/>
        <w:ind w:right="22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1. Izmjenama i dopunama Financijskog plana za 2023. godinu </w:t>
      </w:r>
      <w:r w:rsidR="00FD57F6">
        <w:rPr>
          <w:rFonts w:asciiTheme="minorHAnsi" w:hAnsiTheme="minorHAnsi" w:cstheme="minorHAnsi"/>
        </w:rPr>
        <w:t>vidljiv je prijenos manjka iz prethodnih godina u iznosu od 6.</w:t>
      </w:r>
      <w:r w:rsidR="000F1F21">
        <w:rPr>
          <w:rFonts w:asciiTheme="minorHAnsi" w:hAnsiTheme="minorHAnsi" w:cstheme="minorHAnsi"/>
        </w:rPr>
        <w:t>063,</w:t>
      </w:r>
      <w:r w:rsidR="00FD57F6">
        <w:rPr>
          <w:rFonts w:asciiTheme="minorHAnsi" w:hAnsiTheme="minorHAnsi" w:cstheme="minorHAnsi"/>
        </w:rPr>
        <w:t xml:space="preserve">45 eura prema Odluci o pokriću manjka </w:t>
      </w:r>
      <w:r w:rsidR="00D65020">
        <w:rPr>
          <w:rFonts w:asciiTheme="minorHAnsi" w:hAnsiTheme="minorHAnsi" w:cstheme="minorHAnsi"/>
        </w:rPr>
        <w:t>(</w:t>
      </w:r>
      <w:r w:rsidR="00FD57F6">
        <w:rPr>
          <w:rFonts w:asciiTheme="minorHAnsi" w:hAnsiTheme="minorHAnsi" w:cstheme="minorHAnsi"/>
        </w:rPr>
        <w:t>KLASA: 400-02/21-01/02, URBROJ: 2186-170-02-23-21).</w:t>
      </w:r>
    </w:p>
    <w:p w14:paraId="45CD9FEC" w14:textId="77777777" w:rsidR="00FD57F6" w:rsidRDefault="00FD57F6" w:rsidP="007E379F">
      <w:pPr>
        <w:pStyle w:val="Tijeloteksta"/>
        <w:spacing w:line="259" w:lineRule="auto"/>
        <w:ind w:right="229"/>
        <w:jc w:val="both"/>
        <w:rPr>
          <w:rFonts w:asciiTheme="minorHAnsi" w:hAnsiTheme="minorHAnsi" w:cstheme="minorHAnsi"/>
        </w:rPr>
      </w:pPr>
    </w:p>
    <w:p w14:paraId="2B6C85A4" w14:textId="69CAAC85" w:rsidR="00A46F2D" w:rsidRDefault="00FD57F6" w:rsidP="00FD57F6">
      <w:pPr>
        <w:pStyle w:val="Tijeloteksta"/>
        <w:spacing w:line="259" w:lineRule="auto"/>
        <w:ind w:right="22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1. Izmjenama i dopunama Financijskog plana za 2023. godinu  vidljivo je povećanje prihoda u iznosu od 26.868,44 eura</w:t>
      </w:r>
      <w:r w:rsidR="003D6A33">
        <w:rPr>
          <w:rFonts w:asciiTheme="minorHAnsi" w:hAnsiTheme="minorHAnsi" w:cstheme="minorHAnsi"/>
        </w:rPr>
        <w:t xml:space="preserve"> te </w:t>
      </w:r>
      <w:r>
        <w:rPr>
          <w:rFonts w:asciiTheme="minorHAnsi" w:hAnsiTheme="minorHAnsi" w:cstheme="minorHAnsi"/>
        </w:rPr>
        <w:t xml:space="preserve">povećanje rashoda u iznosu od 24.786,67 eura. </w:t>
      </w:r>
    </w:p>
    <w:p w14:paraId="3D5A39A6" w14:textId="77777777" w:rsidR="004C528C" w:rsidRDefault="004C528C" w:rsidP="007E379F">
      <w:pPr>
        <w:pStyle w:val="Tijeloteksta"/>
        <w:jc w:val="both"/>
        <w:rPr>
          <w:rFonts w:asciiTheme="minorHAnsi" w:hAnsiTheme="minorHAnsi" w:cstheme="minorHAnsi"/>
        </w:rPr>
      </w:pPr>
    </w:p>
    <w:p w14:paraId="4C706F96" w14:textId="2E055ACC" w:rsidR="007E379F" w:rsidRPr="00DC5D1F" w:rsidRDefault="007E379F" w:rsidP="007E379F">
      <w:pPr>
        <w:pStyle w:val="Tijeloteksta"/>
        <w:jc w:val="both"/>
        <w:rPr>
          <w:rFonts w:asciiTheme="minorHAnsi" w:hAnsiTheme="minorHAnsi" w:cstheme="minorHAnsi"/>
        </w:rPr>
      </w:pPr>
      <w:r w:rsidRPr="00DC5D1F">
        <w:rPr>
          <w:rFonts w:asciiTheme="minorHAnsi" w:hAnsiTheme="minorHAnsi" w:cstheme="minorHAnsi"/>
          <w:u w:val="single"/>
        </w:rPr>
        <w:t>U</w:t>
      </w:r>
      <w:r w:rsidRPr="00DC5D1F">
        <w:rPr>
          <w:rFonts w:asciiTheme="minorHAnsi" w:hAnsiTheme="minorHAnsi" w:cstheme="minorHAnsi"/>
          <w:spacing w:val="-4"/>
          <w:u w:val="single"/>
        </w:rPr>
        <w:t xml:space="preserve"> </w:t>
      </w:r>
      <w:r w:rsidRPr="00DC5D1F">
        <w:rPr>
          <w:rFonts w:asciiTheme="minorHAnsi" w:hAnsiTheme="minorHAnsi" w:cstheme="minorHAnsi"/>
          <w:u w:val="single"/>
        </w:rPr>
        <w:t>202</w:t>
      </w:r>
      <w:r w:rsidR="00FD57F6">
        <w:rPr>
          <w:rFonts w:asciiTheme="minorHAnsi" w:hAnsiTheme="minorHAnsi" w:cstheme="minorHAnsi"/>
          <w:u w:val="single"/>
        </w:rPr>
        <w:t>3</w:t>
      </w:r>
      <w:r w:rsidRPr="00DC5D1F">
        <w:rPr>
          <w:rFonts w:asciiTheme="minorHAnsi" w:hAnsiTheme="minorHAnsi" w:cstheme="minorHAnsi"/>
          <w:u w:val="single"/>
        </w:rPr>
        <w:t>.</w:t>
      </w:r>
      <w:r w:rsidRPr="00DC5D1F">
        <w:rPr>
          <w:rFonts w:asciiTheme="minorHAnsi" w:hAnsiTheme="minorHAnsi" w:cstheme="minorHAnsi"/>
          <w:spacing w:val="-1"/>
          <w:u w:val="single"/>
        </w:rPr>
        <w:t xml:space="preserve"> </w:t>
      </w:r>
      <w:r w:rsidRPr="00DC5D1F">
        <w:rPr>
          <w:rFonts w:asciiTheme="minorHAnsi" w:hAnsiTheme="minorHAnsi" w:cstheme="minorHAnsi"/>
          <w:u w:val="single"/>
        </w:rPr>
        <w:t>godini</w:t>
      </w:r>
      <w:r w:rsidRPr="00DC5D1F">
        <w:rPr>
          <w:rFonts w:asciiTheme="minorHAnsi" w:hAnsiTheme="minorHAnsi" w:cstheme="minorHAnsi"/>
          <w:spacing w:val="-2"/>
          <w:u w:val="single"/>
        </w:rPr>
        <w:t xml:space="preserve"> </w:t>
      </w:r>
      <w:r w:rsidRPr="00DC5D1F">
        <w:rPr>
          <w:rFonts w:asciiTheme="minorHAnsi" w:hAnsiTheme="minorHAnsi" w:cstheme="minorHAnsi"/>
          <w:u w:val="single"/>
        </w:rPr>
        <w:t>planiraju</w:t>
      </w:r>
      <w:r w:rsidRPr="00DC5D1F">
        <w:rPr>
          <w:rFonts w:asciiTheme="minorHAnsi" w:hAnsiTheme="minorHAnsi" w:cstheme="minorHAnsi"/>
          <w:spacing w:val="1"/>
          <w:u w:val="single"/>
        </w:rPr>
        <w:t xml:space="preserve"> </w:t>
      </w:r>
      <w:r w:rsidRPr="00DC5D1F">
        <w:rPr>
          <w:rFonts w:asciiTheme="minorHAnsi" w:hAnsiTheme="minorHAnsi" w:cstheme="minorHAnsi"/>
          <w:u w:val="single"/>
        </w:rPr>
        <w:t>se</w:t>
      </w:r>
      <w:r w:rsidRPr="00DC5D1F">
        <w:rPr>
          <w:rFonts w:asciiTheme="minorHAnsi" w:hAnsiTheme="minorHAnsi" w:cstheme="minorHAnsi"/>
          <w:spacing w:val="-3"/>
          <w:u w:val="single"/>
        </w:rPr>
        <w:t xml:space="preserve"> </w:t>
      </w:r>
      <w:r w:rsidRPr="00DC5D1F">
        <w:rPr>
          <w:rFonts w:asciiTheme="minorHAnsi" w:hAnsiTheme="minorHAnsi" w:cstheme="minorHAnsi"/>
          <w:u w:val="single"/>
        </w:rPr>
        <w:t>prihodi</w:t>
      </w:r>
      <w:r w:rsidRPr="00DC5D1F">
        <w:rPr>
          <w:rFonts w:asciiTheme="minorHAnsi" w:hAnsiTheme="minorHAnsi" w:cstheme="minorHAnsi"/>
          <w:spacing w:val="-5"/>
          <w:u w:val="single"/>
        </w:rPr>
        <w:t xml:space="preserve"> </w:t>
      </w:r>
      <w:r w:rsidRPr="00DC5D1F">
        <w:rPr>
          <w:rFonts w:asciiTheme="minorHAnsi" w:hAnsiTheme="minorHAnsi" w:cstheme="minorHAnsi"/>
          <w:u w:val="single"/>
        </w:rPr>
        <w:t>kako</w:t>
      </w:r>
      <w:r w:rsidRPr="00DC5D1F">
        <w:rPr>
          <w:rFonts w:asciiTheme="minorHAnsi" w:hAnsiTheme="minorHAnsi" w:cstheme="minorHAnsi"/>
          <w:spacing w:val="-5"/>
          <w:u w:val="single"/>
        </w:rPr>
        <w:t xml:space="preserve"> </w:t>
      </w:r>
      <w:r w:rsidRPr="00DC5D1F">
        <w:rPr>
          <w:rFonts w:asciiTheme="minorHAnsi" w:hAnsiTheme="minorHAnsi" w:cstheme="minorHAnsi"/>
          <w:u w:val="single"/>
        </w:rPr>
        <w:t>slijedi:</w:t>
      </w:r>
    </w:p>
    <w:p w14:paraId="00E0C4C5" w14:textId="2DA452DF" w:rsidR="00093FE3" w:rsidRPr="00B31902" w:rsidRDefault="007E379F" w:rsidP="007E379F">
      <w:pPr>
        <w:pStyle w:val="Tijeloteksta"/>
        <w:spacing w:before="29" w:line="259" w:lineRule="auto"/>
        <w:ind w:left="221" w:right="45"/>
        <w:jc w:val="both"/>
        <w:rPr>
          <w:rFonts w:asciiTheme="minorHAnsi" w:hAnsiTheme="minorHAnsi" w:cstheme="minorHAnsi"/>
          <w:i/>
          <w:iCs/>
        </w:rPr>
      </w:pPr>
      <w:r w:rsidRPr="00B31902">
        <w:rPr>
          <w:rFonts w:asciiTheme="minorHAnsi" w:hAnsiTheme="minorHAnsi" w:cstheme="minorHAnsi"/>
          <w:i/>
          <w:iCs/>
        </w:rPr>
        <w:t>63</w:t>
      </w:r>
      <w:r w:rsidRPr="00B31902">
        <w:rPr>
          <w:rFonts w:asciiTheme="minorHAnsi" w:hAnsiTheme="minorHAnsi" w:cstheme="minorHAnsi"/>
          <w:i/>
          <w:iCs/>
          <w:spacing w:val="-7"/>
        </w:rPr>
        <w:t xml:space="preserve"> </w:t>
      </w:r>
      <w:r w:rsidRPr="00B31902">
        <w:rPr>
          <w:rFonts w:asciiTheme="minorHAnsi" w:hAnsiTheme="minorHAnsi" w:cstheme="minorHAnsi"/>
          <w:i/>
          <w:iCs/>
        </w:rPr>
        <w:t>–</w:t>
      </w:r>
      <w:r w:rsidRPr="00B31902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B31902">
        <w:rPr>
          <w:rFonts w:asciiTheme="minorHAnsi" w:hAnsiTheme="minorHAnsi" w:cstheme="minorHAnsi"/>
          <w:i/>
          <w:iCs/>
        </w:rPr>
        <w:t>Pomoći</w:t>
      </w:r>
      <w:r w:rsidRPr="00B31902">
        <w:rPr>
          <w:rFonts w:asciiTheme="minorHAnsi" w:hAnsiTheme="minorHAnsi" w:cstheme="minorHAnsi"/>
          <w:i/>
          <w:iCs/>
          <w:spacing w:val="-1"/>
        </w:rPr>
        <w:t xml:space="preserve"> </w:t>
      </w:r>
      <w:r w:rsidRPr="00B31902">
        <w:rPr>
          <w:rFonts w:asciiTheme="minorHAnsi" w:hAnsiTheme="minorHAnsi" w:cstheme="minorHAnsi"/>
          <w:i/>
          <w:iCs/>
        </w:rPr>
        <w:t>iz</w:t>
      </w:r>
      <w:r w:rsidRPr="00B31902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B31902">
        <w:rPr>
          <w:rFonts w:asciiTheme="minorHAnsi" w:hAnsiTheme="minorHAnsi" w:cstheme="minorHAnsi"/>
          <w:i/>
          <w:iCs/>
        </w:rPr>
        <w:t>inozemstva</w:t>
      </w:r>
      <w:r w:rsidRPr="00B31902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B31902">
        <w:rPr>
          <w:rFonts w:asciiTheme="minorHAnsi" w:hAnsiTheme="minorHAnsi" w:cstheme="minorHAnsi"/>
          <w:i/>
          <w:iCs/>
        </w:rPr>
        <w:t>i</w:t>
      </w:r>
      <w:r w:rsidRPr="00B31902">
        <w:rPr>
          <w:rFonts w:asciiTheme="minorHAnsi" w:hAnsiTheme="minorHAnsi" w:cstheme="minorHAnsi"/>
          <w:i/>
          <w:iCs/>
          <w:spacing w:val="-7"/>
        </w:rPr>
        <w:t xml:space="preserve"> </w:t>
      </w:r>
      <w:r w:rsidRPr="00B31902">
        <w:rPr>
          <w:rFonts w:asciiTheme="minorHAnsi" w:hAnsiTheme="minorHAnsi" w:cstheme="minorHAnsi"/>
          <w:i/>
          <w:iCs/>
        </w:rPr>
        <w:t>od</w:t>
      </w:r>
      <w:r w:rsidRPr="00B31902">
        <w:rPr>
          <w:rFonts w:asciiTheme="minorHAnsi" w:hAnsiTheme="minorHAnsi" w:cstheme="minorHAnsi"/>
          <w:i/>
          <w:iCs/>
          <w:spacing w:val="-5"/>
        </w:rPr>
        <w:t xml:space="preserve"> </w:t>
      </w:r>
      <w:r w:rsidRPr="00B31902">
        <w:rPr>
          <w:rFonts w:asciiTheme="minorHAnsi" w:hAnsiTheme="minorHAnsi" w:cstheme="minorHAnsi"/>
          <w:i/>
          <w:iCs/>
        </w:rPr>
        <w:t>subjekata</w:t>
      </w:r>
      <w:r w:rsidRPr="00B31902">
        <w:rPr>
          <w:rFonts w:asciiTheme="minorHAnsi" w:hAnsiTheme="minorHAnsi" w:cstheme="minorHAnsi"/>
          <w:i/>
          <w:iCs/>
          <w:spacing w:val="-5"/>
        </w:rPr>
        <w:t xml:space="preserve"> </w:t>
      </w:r>
      <w:r w:rsidRPr="00B31902">
        <w:rPr>
          <w:rFonts w:asciiTheme="minorHAnsi" w:hAnsiTheme="minorHAnsi" w:cstheme="minorHAnsi"/>
          <w:i/>
          <w:iCs/>
        </w:rPr>
        <w:t>unutar</w:t>
      </w:r>
      <w:r w:rsidRPr="00B31902">
        <w:rPr>
          <w:rFonts w:asciiTheme="minorHAnsi" w:hAnsiTheme="minorHAnsi" w:cstheme="minorHAnsi"/>
          <w:i/>
          <w:iCs/>
          <w:spacing w:val="-6"/>
        </w:rPr>
        <w:t xml:space="preserve"> </w:t>
      </w:r>
      <w:r w:rsidRPr="00B31902">
        <w:rPr>
          <w:rFonts w:asciiTheme="minorHAnsi" w:hAnsiTheme="minorHAnsi" w:cstheme="minorHAnsi"/>
          <w:i/>
          <w:iCs/>
        </w:rPr>
        <w:t>općeg</w:t>
      </w:r>
      <w:r w:rsidRPr="00B31902">
        <w:rPr>
          <w:rFonts w:asciiTheme="minorHAnsi" w:hAnsiTheme="minorHAnsi" w:cstheme="minorHAnsi"/>
          <w:i/>
          <w:iCs/>
          <w:spacing w:val="-3"/>
        </w:rPr>
        <w:t xml:space="preserve"> </w:t>
      </w:r>
      <w:r w:rsidRPr="00B31902">
        <w:rPr>
          <w:rFonts w:asciiTheme="minorHAnsi" w:hAnsiTheme="minorHAnsi" w:cstheme="minorHAnsi"/>
          <w:i/>
          <w:iCs/>
        </w:rPr>
        <w:t>proračuna</w:t>
      </w:r>
      <w:r w:rsidRPr="00B31902">
        <w:rPr>
          <w:rFonts w:asciiTheme="minorHAnsi" w:hAnsiTheme="minorHAnsi" w:cstheme="minorHAnsi"/>
          <w:i/>
          <w:iCs/>
          <w:spacing w:val="-5"/>
        </w:rPr>
        <w:t xml:space="preserve"> </w:t>
      </w:r>
      <w:r w:rsidRPr="00B31902">
        <w:rPr>
          <w:rFonts w:asciiTheme="minorHAnsi" w:hAnsiTheme="minorHAnsi" w:cstheme="minorHAnsi"/>
          <w:i/>
          <w:iCs/>
        </w:rPr>
        <w:t>u</w:t>
      </w:r>
      <w:r w:rsidRPr="00B31902">
        <w:rPr>
          <w:rFonts w:asciiTheme="minorHAnsi" w:hAnsiTheme="minorHAnsi" w:cstheme="minorHAnsi"/>
          <w:i/>
          <w:iCs/>
          <w:spacing w:val="-5"/>
        </w:rPr>
        <w:t xml:space="preserve"> </w:t>
      </w:r>
      <w:r w:rsidRPr="00B31902">
        <w:rPr>
          <w:rFonts w:asciiTheme="minorHAnsi" w:hAnsiTheme="minorHAnsi" w:cstheme="minorHAnsi"/>
          <w:i/>
          <w:iCs/>
        </w:rPr>
        <w:t>iznosu</w:t>
      </w:r>
      <w:r w:rsidRPr="00B31902">
        <w:rPr>
          <w:rFonts w:asciiTheme="minorHAnsi" w:hAnsiTheme="minorHAnsi" w:cstheme="minorHAnsi"/>
          <w:i/>
          <w:iCs/>
          <w:spacing w:val="-6"/>
        </w:rPr>
        <w:t xml:space="preserve"> </w:t>
      </w:r>
      <w:r w:rsidRPr="00B31902">
        <w:rPr>
          <w:rFonts w:asciiTheme="minorHAnsi" w:hAnsiTheme="minorHAnsi" w:cstheme="minorHAnsi"/>
          <w:i/>
          <w:iCs/>
        </w:rPr>
        <w:t>od</w:t>
      </w:r>
      <w:r w:rsidRPr="00B31902">
        <w:rPr>
          <w:rFonts w:asciiTheme="minorHAnsi" w:hAnsiTheme="minorHAnsi" w:cstheme="minorHAnsi"/>
          <w:i/>
          <w:iCs/>
          <w:spacing w:val="-5"/>
        </w:rPr>
        <w:t xml:space="preserve"> </w:t>
      </w:r>
      <w:r w:rsidR="00FD57F6" w:rsidRPr="00B31902">
        <w:rPr>
          <w:rFonts w:asciiTheme="minorHAnsi" w:hAnsiTheme="minorHAnsi" w:cstheme="minorHAnsi"/>
          <w:i/>
          <w:iCs/>
        </w:rPr>
        <w:t>2.982,00</w:t>
      </w:r>
      <w:r w:rsidRPr="00B31902">
        <w:rPr>
          <w:rFonts w:asciiTheme="minorHAnsi" w:hAnsiTheme="minorHAnsi" w:cstheme="minorHAnsi"/>
          <w:i/>
          <w:iCs/>
        </w:rPr>
        <w:t xml:space="preserve"> eura</w:t>
      </w:r>
      <w:r w:rsidR="00B31902" w:rsidRPr="00B31902">
        <w:rPr>
          <w:rFonts w:asciiTheme="minorHAnsi" w:hAnsiTheme="minorHAnsi" w:cstheme="minorHAnsi"/>
          <w:i/>
          <w:iCs/>
        </w:rPr>
        <w:t>.</w:t>
      </w:r>
    </w:p>
    <w:p w14:paraId="534860F1" w14:textId="2ABCF43C" w:rsidR="00093FE3" w:rsidRDefault="00093FE3" w:rsidP="007E379F">
      <w:pPr>
        <w:pStyle w:val="Tijeloteksta"/>
        <w:spacing w:before="29" w:line="259" w:lineRule="auto"/>
        <w:ind w:left="221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B31902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idljivo je povećanje u iznosu od 2.493,58 eura koje je planirano na temelju Odluke o </w:t>
      </w:r>
    </w:p>
    <w:p w14:paraId="1F102E37" w14:textId="15E1237B" w:rsidR="00093FE3" w:rsidRDefault="00093FE3" w:rsidP="007E379F">
      <w:pPr>
        <w:pStyle w:val="Tijeloteksta"/>
        <w:spacing w:before="29" w:line="259" w:lineRule="auto"/>
        <w:ind w:left="221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sufinanciranju programa javnih potreba u predškolskom odgoju i obrazovanju a koja je  </w:t>
      </w:r>
    </w:p>
    <w:p w14:paraId="1CEBFAF2" w14:textId="2DF27040" w:rsidR="00093FE3" w:rsidRDefault="00093FE3" w:rsidP="00093FE3">
      <w:pPr>
        <w:pStyle w:val="Tijeloteksta"/>
        <w:spacing w:before="29" w:line="259" w:lineRule="auto"/>
        <w:ind w:left="221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dostavljena od strane Ministarstva znanosti i obrazovanja</w:t>
      </w:r>
      <w:r w:rsidR="00B31902">
        <w:rPr>
          <w:rFonts w:asciiTheme="minorHAnsi" w:hAnsiTheme="minorHAnsi" w:cstheme="minorHAnsi"/>
        </w:rPr>
        <w:t>.</w:t>
      </w:r>
    </w:p>
    <w:p w14:paraId="1075AEAD" w14:textId="6AB7D466" w:rsidR="007E379F" w:rsidRPr="00B31902" w:rsidRDefault="00093FE3" w:rsidP="00093FE3">
      <w:pPr>
        <w:pStyle w:val="Tijeloteksta"/>
        <w:spacing w:before="29" w:line="259" w:lineRule="auto"/>
        <w:ind w:right="45"/>
        <w:jc w:val="both"/>
        <w:rPr>
          <w:rFonts w:asciiTheme="minorHAnsi" w:hAnsiTheme="minorHAnsi" w:cstheme="minorHAnsi"/>
          <w:i/>
          <w:iCs/>
        </w:rPr>
      </w:pPr>
      <w:r w:rsidRPr="00B31902">
        <w:rPr>
          <w:rFonts w:asciiTheme="minorHAnsi" w:hAnsiTheme="minorHAnsi" w:cstheme="minorHAnsi"/>
          <w:i/>
          <w:iCs/>
          <w:spacing w:val="-51"/>
        </w:rPr>
        <w:t xml:space="preserve">                                                       </w:t>
      </w:r>
      <w:r w:rsidR="007E379F" w:rsidRPr="00B31902">
        <w:rPr>
          <w:rFonts w:asciiTheme="minorHAnsi" w:hAnsiTheme="minorHAnsi" w:cstheme="minorHAnsi"/>
          <w:i/>
          <w:iCs/>
          <w:spacing w:val="-51"/>
        </w:rPr>
        <w:t xml:space="preserve"> </w:t>
      </w:r>
      <w:r w:rsidRPr="00B31902">
        <w:rPr>
          <w:rFonts w:asciiTheme="minorHAnsi" w:hAnsiTheme="minorHAnsi" w:cstheme="minorHAnsi"/>
          <w:i/>
          <w:iCs/>
          <w:spacing w:val="-51"/>
        </w:rPr>
        <w:t xml:space="preserve"> </w:t>
      </w:r>
      <w:r w:rsidR="007E379F" w:rsidRPr="00B31902">
        <w:rPr>
          <w:rFonts w:asciiTheme="minorHAnsi" w:hAnsiTheme="minorHAnsi" w:cstheme="minorHAnsi"/>
          <w:i/>
          <w:iCs/>
        </w:rPr>
        <w:t>64</w:t>
      </w:r>
      <w:r w:rsidR="007E379F" w:rsidRPr="00B31902">
        <w:rPr>
          <w:rFonts w:asciiTheme="minorHAnsi" w:hAnsiTheme="minorHAnsi" w:cstheme="minorHAnsi"/>
          <w:i/>
          <w:iCs/>
          <w:spacing w:val="-5"/>
        </w:rPr>
        <w:t xml:space="preserve"> </w:t>
      </w:r>
      <w:r w:rsidR="007E379F" w:rsidRPr="00B31902">
        <w:rPr>
          <w:rFonts w:asciiTheme="minorHAnsi" w:hAnsiTheme="minorHAnsi" w:cstheme="minorHAnsi"/>
          <w:i/>
          <w:iCs/>
        </w:rPr>
        <w:t>–</w:t>
      </w:r>
      <w:r w:rsidR="007E379F" w:rsidRPr="00B31902">
        <w:rPr>
          <w:rFonts w:asciiTheme="minorHAnsi" w:hAnsiTheme="minorHAnsi" w:cstheme="minorHAnsi"/>
          <w:i/>
          <w:iCs/>
          <w:spacing w:val="-1"/>
        </w:rPr>
        <w:t xml:space="preserve"> </w:t>
      </w:r>
      <w:r w:rsidR="007E379F" w:rsidRPr="00B31902">
        <w:rPr>
          <w:rFonts w:asciiTheme="minorHAnsi" w:hAnsiTheme="minorHAnsi" w:cstheme="minorHAnsi"/>
          <w:i/>
          <w:iCs/>
        </w:rPr>
        <w:t>Prihodi</w:t>
      </w:r>
      <w:r w:rsidR="007E379F" w:rsidRPr="00B31902">
        <w:rPr>
          <w:rFonts w:asciiTheme="minorHAnsi" w:hAnsiTheme="minorHAnsi" w:cstheme="minorHAnsi"/>
          <w:i/>
          <w:iCs/>
          <w:spacing w:val="1"/>
        </w:rPr>
        <w:t xml:space="preserve"> </w:t>
      </w:r>
      <w:r w:rsidR="007E379F" w:rsidRPr="00B31902">
        <w:rPr>
          <w:rFonts w:asciiTheme="minorHAnsi" w:hAnsiTheme="minorHAnsi" w:cstheme="minorHAnsi"/>
          <w:i/>
          <w:iCs/>
        </w:rPr>
        <w:t>od</w:t>
      </w:r>
      <w:r w:rsidR="007E379F" w:rsidRPr="00B31902">
        <w:rPr>
          <w:rFonts w:asciiTheme="minorHAnsi" w:hAnsiTheme="minorHAnsi" w:cstheme="minorHAnsi"/>
          <w:i/>
          <w:iCs/>
          <w:spacing w:val="2"/>
        </w:rPr>
        <w:t xml:space="preserve"> </w:t>
      </w:r>
      <w:r w:rsidR="007E379F" w:rsidRPr="00B31902">
        <w:rPr>
          <w:rFonts w:asciiTheme="minorHAnsi" w:hAnsiTheme="minorHAnsi" w:cstheme="minorHAnsi"/>
          <w:i/>
          <w:iCs/>
        </w:rPr>
        <w:t>imovine</w:t>
      </w:r>
      <w:r w:rsidR="007E379F" w:rsidRPr="00B31902">
        <w:rPr>
          <w:rFonts w:asciiTheme="minorHAnsi" w:hAnsiTheme="minorHAnsi" w:cstheme="minorHAnsi"/>
          <w:i/>
          <w:iCs/>
          <w:spacing w:val="-1"/>
        </w:rPr>
        <w:t xml:space="preserve"> </w:t>
      </w:r>
      <w:r w:rsidR="007E379F" w:rsidRPr="00B31902">
        <w:rPr>
          <w:rFonts w:asciiTheme="minorHAnsi" w:hAnsiTheme="minorHAnsi" w:cstheme="minorHAnsi"/>
          <w:i/>
          <w:iCs/>
        </w:rPr>
        <w:t>u</w:t>
      </w:r>
      <w:r w:rsidR="007E379F" w:rsidRPr="00B31902">
        <w:rPr>
          <w:rFonts w:asciiTheme="minorHAnsi" w:hAnsiTheme="minorHAnsi" w:cstheme="minorHAnsi"/>
          <w:i/>
          <w:iCs/>
          <w:spacing w:val="1"/>
        </w:rPr>
        <w:t xml:space="preserve"> </w:t>
      </w:r>
      <w:r w:rsidR="007E379F" w:rsidRPr="00B31902">
        <w:rPr>
          <w:rFonts w:asciiTheme="minorHAnsi" w:hAnsiTheme="minorHAnsi" w:cstheme="minorHAnsi"/>
          <w:i/>
          <w:iCs/>
        </w:rPr>
        <w:t>iznosu</w:t>
      </w:r>
      <w:r w:rsidR="007E379F" w:rsidRPr="00B31902">
        <w:rPr>
          <w:rFonts w:asciiTheme="minorHAnsi" w:hAnsiTheme="minorHAnsi" w:cstheme="minorHAnsi"/>
          <w:i/>
          <w:iCs/>
          <w:spacing w:val="2"/>
        </w:rPr>
        <w:t xml:space="preserve"> </w:t>
      </w:r>
      <w:r w:rsidR="007E379F" w:rsidRPr="00B31902">
        <w:rPr>
          <w:rFonts w:asciiTheme="minorHAnsi" w:hAnsiTheme="minorHAnsi" w:cstheme="minorHAnsi"/>
          <w:i/>
          <w:iCs/>
        </w:rPr>
        <w:t>od</w:t>
      </w:r>
      <w:r w:rsidR="007E379F" w:rsidRPr="00B31902">
        <w:rPr>
          <w:rFonts w:asciiTheme="minorHAnsi" w:hAnsiTheme="minorHAnsi" w:cstheme="minorHAnsi"/>
          <w:i/>
          <w:iCs/>
          <w:spacing w:val="2"/>
        </w:rPr>
        <w:t xml:space="preserve"> </w:t>
      </w:r>
      <w:r w:rsidR="00FD57F6" w:rsidRPr="00B31902">
        <w:rPr>
          <w:rFonts w:asciiTheme="minorHAnsi" w:hAnsiTheme="minorHAnsi" w:cstheme="minorHAnsi"/>
          <w:i/>
          <w:iCs/>
        </w:rPr>
        <w:t>6,64</w:t>
      </w:r>
      <w:r w:rsidR="007E379F" w:rsidRPr="00B31902">
        <w:rPr>
          <w:rFonts w:asciiTheme="minorHAnsi" w:hAnsiTheme="minorHAnsi" w:cstheme="minorHAnsi"/>
          <w:i/>
          <w:iCs/>
        </w:rPr>
        <w:t xml:space="preserve"> eura</w:t>
      </w:r>
    </w:p>
    <w:p w14:paraId="0DBAECE1" w14:textId="77777777" w:rsidR="007E379F" w:rsidRPr="00B31902" w:rsidRDefault="007E379F" w:rsidP="007E379F">
      <w:pPr>
        <w:pStyle w:val="Odlomakpopisa"/>
        <w:numPr>
          <w:ilvl w:val="0"/>
          <w:numId w:val="1"/>
        </w:numPr>
        <w:tabs>
          <w:tab w:val="left" w:pos="544"/>
        </w:tabs>
        <w:spacing w:before="5" w:line="259" w:lineRule="auto"/>
        <w:ind w:right="227" w:firstLine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B31902">
        <w:rPr>
          <w:rFonts w:asciiTheme="minorHAnsi" w:hAnsiTheme="minorHAnsi" w:cstheme="minorHAnsi"/>
          <w:i/>
          <w:iCs/>
          <w:sz w:val="24"/>
          <w:szCs w:val="24"/>
        </w:rPr>
        <w:t>–</w:t>
      </w:r>
      <w:r w:rsidRPr="00B31902">
        <w:rPr>
          <w:rFonts w:asciiTheme="minorHAnsi" w:hAnsiTheme="minorHAnsi" w:cstheme="minorHAnsi"/>
          <w:i/>
          <w:iCs/>
          <w:spacing w:val="24"/>
          <w:sz w:val="24"/>
          <w:szCs w:val="24"/>
        </w:rPr>
        <w:t xml:space="preserve"> </w:t>
      </w:r>
      <w:r w:rsidRPr="00B31902">
        <w:rPr>
          <w:rFonts w:asciiTheme="minorHAnsi" w:hAnsiTheme="minorHAnsi" w:cstheme="minorHAnsi"/>
          <w:i/>
          <w:iCs/>
          <w:sz w:val="24"/>
          <w:szCs w:val="24"/>
        </w:rPr>
        <w:t>Prihodi</w:t>
      </w:r>
      <w:r w:rsidRPr="00B31902">
        <w:rPr>
          <w:rFonts w:asciiTheme="minorHAnsi" w:hAnsiTheme="minorHAnsi" w:cstheme="minorHAnsi"/>
          <w:i/>
          <w:iCs/>
          <w:spacing w:val="27"/>
          <w:sz w:val="24"/>
          <w:szCs w:val="24"/>
        </w:rPr>
        <w:t xml:space="preserve"> </w:t>
      </w:r>
      <w:r w:rsidRPr="00B31902">
        <w:rPr>
          <w:rFonts w:asciiTheme="minorHAnsi" w:hAnsiTheme="minorHAnsi" w:cstheme="minorHAnsi"/>
          <w:i/>
          <w:iCs/>
          <w:sz w:val="24"/>
          <w:szCs w:val="24"/>
        </w:rPr>
        <w:t>od</w:t>
      </w:r>
      <w:r w:rsidRPr="00B31902">
        <w:rPr>
          <w:rFonts w:asciiTheme="minorHAnsi" w:hAnsiTheme="minorHAnsi" w:cstheme="minorHAnsi"/>
          <w:i/>
          <w:iCs/>
          <w:spacing w:val="27"/>
          <w:sz w:val="24"/>
          <w:szCs w:val="24"/>
        </w:rPr>
        <w:t xml:space="preserve"> </w:t>
      </w:r>
      <w:r w:rsidRPr="00B31902">
        <w:rPr>
          <w:rFonts w:asciiTheme="minorHAnsi" w:hAnsiTheme="minorHAnsi" w:cstheme="minorHAnsi"/>
          <w:i/>
          <w:iCs/>
          <w:sz w:val="24"/>
          <w:szCs w:val="24"/>
        </w:rPr>
        <w:t>upravnih</w:t>
      </w:r>
      <w:r w:rsidRPr="00B31902">
        <w:rPr>
          <w:rFonts w:asciiTheme="minorHAnsi" w:hAnsiTheme="minorHAnsi" w:cstheme="minorHAnsi"/>
          <w:i/>
          <w:iCs/>
          <w:spacing w:val="28"/>
          <w:sz w:val="24"/>
          <w:szCs w:val="24"/>
        </w:rPr>
        <w:t xml:space="preserve"> </w:t>
      </w:r>
      <w:r w:rsidRPr="00B31902">
        <w:rPr>
          <w:rFonts w:asciiTheme="minorHAnsi" w:hAnsiTheme="minorHAnsi" w:cstheme="minorHAnsi"/>
          <w:i/>
          <w:iCs/>
          <w:sz w:val="24"/>
          <w:szCs w:val="24"/>
        </w:rPr>
        <w:t>i</w:t>
      </w:r>
      <w:r w:rsidRPr="00B31902">
        <w:rPr>
          <w:rFonts w:asciiTheme="minorHAnsi" w:hAnsiTheme="minorHAnsi" w:cstheme="minorHAnsi"/>
          <w:i/>
          <w:iCs/>
          <w:spacing w:val="22"/>
          <w:sz w:val="24"/>
          <w:szCs w:val="24"/>
        </w:rPr>
        <w:t xml:space="preserve"> </w:t>
      </w:r>
      <w:r w:rsidRPr="00B31902">
        <w:rPr>
          <w:rFonts w:asciiTheme="minorHAnsi" w:hAnsiTheme="minorHAnsi" w:cstheme="minorHAnsi"/>
          <w:i/>
          <w:iCs/>
          <w:sz w:val="24"/>
          <w:szCs w:val="24"/>
        </w:rPr>
        <w:t>administrativnih</w:t>
      </w:r>
      <w:r w:rsidRPr="00B31902">
        <w:rPr>
          <w:rFonts w:asciiTheme="minorHAnsi" w:hAnsiTheme="minorHAnsi" w:cstheme="minorHAnsi"/>
          <w:i/>
          <w:iCs/>
          <w:spacing w:val="27"/>
          <w:sz w:val="24"/>
          <w:szCs w:val="24"/>
        </w:rPr>
        <w:t xml:space="preserve"> </w:t>
      </w:r>
      <w:r w:rsidRPr="00B31902">
        <w:rPr>
          <w:rFonts w:asciiTheme="minorHAnsi" w:hAnsiTheme="minorHAnsi" w:cstheme="minorHAnsi"/>
          <w:i/>
          <w:iCs/>
          <w:sz w:val="24"/>
          <w:szCs w:val="24"/>
        </w:rPr>
        <w:t>pristojbi,</w:t>
      </w:r>
      <w:r w:rsidRPr="00B31902">
        <w:rPr>
          <w:rFonts w:asciiTheme="minorHAnsi" w:hAnsiTheme="minorHAnsi" w:cstheme="minorHAnsi"/>
          <w:i/>
          <w:iCs/>
          <w:spacing w:val="23"/>
          <w:sz w:val="24"/>
          <w:szCs w:val="24"/>
        </w:rPr>
        <w:t xml:space="preserve"> </w:t>
      </w:r>
      <w:r w:rsidRPr="00B31902">
        <w:rPr>
          <w:rFonts w:asciiTheme="minorHAnsi" w:hAnsiTheme="minorHAnsi" w:cstheme="minorHAnsi"/>
          <w:i/>
          <w:iCs/>
          <w:sz w:val="24"/>
          <w:szCs w:val="24"/>
        </w:rPr>
        <w:t>pristojbi</w:t>
      </w:r>
      <w:r w:rsidRPr="00B31902">
        <w:rPr>
          <w:rFonts w:asciiTheme="minorHAnsi" w:hAnsiTheme="minorHAnsi" w:cstheme="minorHAnsi"/>
          <w:i/>
          <w:iCs/>
          <w:spacing w:val="26"/>
          <w:sz w:val="24"/>
          <w:szCs w:val="24"/>
        </w:rPr>
        <w:t xml:space="preserve"> </w:t>
      </w:r>
      <w:r w:rsidRPr="00B31902">
        <w:rPr>
          <w:rFonts w:asciiTheme="minorHAnsi" w:hAnsiTheme="minorHAnsi" w:cstheme="minorHAnsi"/>
          <w:i/>
          <w:iCs/>
          <w:sz w:val="24"/>
          <w:szCs w:val="24"/>
        </w:rPr>
        <w:t>po</w:t>
      </w:r>
      <w:r w:rsidRPr="00B31902">
        <w:rPr>
          <w:rFonts w:asciiTheme="minorHAnsi" w:hAnsiTheme="minorHAnsi" w:cstheme="minorHAnsi"/>
          <w:i/>
          <w:iCs/>
          <w:spacing w:val="28"/>
          <w:sz w:val="24"/>
          <w:szCs w:val="24"/>
        </w:rPr>
        <w:t xml:space="preserve"> </w:t>
      </w:r>
      <w:r w:rsidRPr="00B31902">
        <w:rPr>
          <w:rFonts w:asciiTheme="minorHAnsi" w:hAnsiTheme="minorHAnsi" w:cstheme="minorHAnsi"/>
          <w:i/>
          <w:iCs/>
          <w:sz w:val="24"/>
          <w:szCs w:val="24"/>
        </w:rPr>
        <w:t>posebnim</w:t>
      </w:r>
      <w:r w:rsidRPr="00B31902">
        <w:rPr>
          <w:rFonts w:asciiTheme="minorHAnsi" w:hAnsiTheme="minorHAnsi" w:cstheme="minorHAnsi"/>
          <w:i/>
          <w:iCs/>
          <w:spacing w:val="25"/>
          <w:sz w:val="24"/>
          <w:szCs w:val="24"/>
        </w:rPr>
        <w:t xml:space="preserve"> </w:t>
      </w:r>
      <w:r w:rsidRPr="00B31902">
        <w:rPr>
          <w:rFonts w:asciiTheme="minorHAnsi" w:hAnsiTheme="minorHAnsi" w:cstheme="minorHAnsi"/>
          <w:i/>
          <w:iCs/>
          <w:sz w:val="24"/>
          <w:szCs w:val="24"/>
        </w:rPr>
        <w:t>propisima</w:t>
      </w:r>
      <w:r w:rsidRPr="00B31902">
        <w:rPr>
          <w:rFonts w:asciiTheme="minorHAnsi" w:hAnsiTheme="minorHAnsi" w:cstheme="minorHAnsi"/>
          <w:i/>
          <w:iCs/>
          <w:spacing w:val="24"/>
          <w:sz w:val="24"/>
          <w:szCs w:val="24"/>
        </w:rPr>
        <w:t xml:space="preserve"> </w:t>
      </w:r>
      <w:r w:rsidRPr="00B31902">
        <w:rPr>
          <w:rFonts w:asciiTheme="minorHAnsi" w:hAnsiTheme="minorHAnsi" w:cstheme="minorHAnsi"/>
          <w:i/>
          <w:iCs/>
          <w:sz w:val="24"/>
          <w:szCs w:val="24"/>
        </w:rPr>
        <w:t>i</w:t>
      </w:r>
      <w:r w:rsidRPr="00B31902">
        <w:rPr>
          <w:rFonts w:asciiTheme="minorHAnsi" w:hAnsiTheme="minorHAnsi" w:cstheme="minorHAnsi"/>
          <w:i/>
          <w:iCs/>
          <w:spacing w:val="-51"/>
          <w:sz w:val="24"/>
          <w:szCs w:val="24"/>
        </w:rPr>
        <w:t xml:space="preserve"> </w:t>
      </w:r>
    </w:p>
    <w:p w14:paraId="68B66520" w14:textId="77777777" w:rsidR="00B31902" w:rsidRPr="00B31902" w:rsidRDefault="007E379F" w:rsidP="007E379F">
      <w:pPr>
        <w:tabs>
          <w:tab w:val="left" w:pos="544"/>
        </w:tabs>
        <w:spacing w:before="5" w:line="259" w:lineRule="auto"/>
        <w:ind w:left="221" w:right="227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B31902">
        <w:rPr>
          <w:rFonts w:asciiTheme="minorHAnsi" w:hAnsiTheme="minorHAnsi" w:cstheme="minorHAnsi"/>
          <w:i/>
          <w:iCs/>
          <w:sz w:val="24"/>
          <w:szCs w:val="24"/>
        </w:rPr>
        <w:t xml:space="preserve">          naknada u</w:t>
      </w:r>
      <w:r w:rsidRPr="00B31902">
        <w:rPr>
          <w:rFonts w:asciiTheme="minorHAnsi" w:hAnsiTheme="minorHAnsi" w:cstheme="minorHAnsi"/>
          <w:i/>
          <w:iCs/>
          <w:spacing w:val="-3"/>
          <w:sz w:val="24"/>
          <w:szCs w:val="24"/>
        </w:rPr>
        <w:t xml:space="preserve"> </w:t>
      </w:r>
      <w:r w:rsidRPr="00B31902">
        <w:rPr>
          <w:rFonts w:asciiTheme="minorHAnsi" w:hAnsiTheme="minorHAnsi" w:cstheme="minorHAnsi"/>
          <w:i/>
          <w:iCs/>
          <w:sz w:val="24"/>
          <w:szCs w:val="24"/>
        </w:rPr>
        <w:t>iznosu</w:t>
      </w:r>
      <w:r w:rsidRPr="00B31902">
        <w:rPr>
          <w:rFonts w:asciiTheme="minorHAnsi" w:hAnsiTheme="minorHAnsi" w:cstheme="minorHAnsi"/>
          <w:i/>
          <w:iCs/>
          <w:spacing w:val="-2"/>
          <w:sz w:val="24"/>
          <w:szCs w:val="24"/>
        </w:rPr>
        <w:t xml:space="preserve"> </w:t>
      </w:r>
      <w:r w:rsidRPr="00B31902">
        <w:rPr>
          <w:rFonts w:asciiTheme="minorHAnsi" w:hAnsiTheme="minorHAnsi" w:cstheme="minorHAnsi"/>
          <w:i/>
          <w:iCs/>
          <w:sz w:val="24"/>
          <w:szCs w:val="24"/>
        </w:rPr>
        <w:t>od</w:t>
      </w:r>
      <w:r w:rsidRPr="00B31902">
        <w:rPr>
          <w:rFonts w:asciiTheme="minorHAnsi" w:hAnsiTheme="minorHAnsi" w:cstheme="minorHAnsi"/>
          <w:i/>
          <w:iCs/>
          <w:spacing w:val="-3"/>
          <w:sz w:val="24"/>
          <w:szCs w:val="24"/>
        </w:rPr>
        <w:t xml:space="preserve"> </w:t>
      </w:r>
      <w:r w:rsidR="00FD57F6" w:rsidRPr="00B31902">
        <w:rPr>
          <w:rFonts w:asciiTheme="minorHAnsi" w:hAnsiTheme="minorHAnsi" w:cstheme="minorHAnsi"/>
          <w:i/>
          <w:iCs/>
          <w:sz w:val="24"/>
          <w:szCs w:val="24"/>
        </w:rPr>
        <w:t>182.453,53</w:t>
      </w:r>
      <w:r w:rsidR="003B3481" w:rsidRPr="00B3190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B31902">
        <w:rPr>
          <w:rFonts w:asciiTheme="minorHAnsi" w:hAnsiTheme="minorHAnsi" w:cstheme="minorHAnsi"/>
          <w:i/>
          <w:iCs/>
          <w:sz w:val="24"/>
          <w:szCs w:val="24"/>
        </w:rPr>
        <w:t>eura</w:t>
      </w:r>
      <w:r w:rsidR="00B31902" w:rsidRPr="00B31902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3400B1AF" w14:textId="3783CACF" w:rsidR="00093FE3" w:rsidRDefault="00B31902" w:rsidP="00B31902">
      <w:pPr>
        <w:tabs>
          <w:tab w:val="left" w:pos="544"/>
        </w:tabs>
        <w:spacing w:before="5" w:line="259" w:lineRule="auto"/>
        <w:ind w:left="221" w:right="22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V</w:t>
      </w:r>
      <w:r w:rsidR="00093FE3">
        <w:rPr>
          <w:rFonts w:asciiTheme="minorHAnsi" w:hAnsiTheme="minorHAnsi" w:cstheme="minorHAnsi"/>
          <w:sz w:val="24"/>
          <w:szCs w:val="24"/>
        </w:rPr>
        <w:t xml:space="preserve">idljivo je smanjenje sufinanciranja cijene usluga iz proračuna drugih općina i 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0C5FF39C" w14:textId="4EAD28C1" w:rsidR="00093FE3" w:rsidRDefault="00B31902" w:rsidP="00B31902">
      <w:pPr>
        <w:tabs>
          <w:tab w:val="left" w:pos="544"/>
        </w:tabs>
        <w:spacing w:before="5" w:line="259" w:lineRule="auto"/>
        <w:ind w:left="221" w:right="22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gradova za 2.304,55 eura, smanjenje je isplanirano na </w:t>
      </w:r>
      <w:r w:rsidR="00093FE3">
        <w:rPr>
          <w:rFonts w:asciiTheme="minorHAnsi" w:hAnsiTheme="minorHAnsi" w:cstheme="minorHAnsi"/>
          <w:sz w:val="24"/>
          <w:szCs w:val="24"/>
        </w:rPr>
        <w:t xml:space="preserve"> temelju trenutnog broja djece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3650394" w14:textId="37963D51" w:rsidR="00093FE3" w:rsidRDefault="00B31902" w:rsidP="00B31902">
      <w:pPr>
        <w:tabs>
          <w:tab w:val="left" w:pos="544"/>
        </w:tabs>
        <w:spacing w:before="5" w:line="259" w:lineRule="auto"/>
        <w:ind w:left="221" w:right="22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iz vanjskih općina/gradova. Povećanje sufinanciranja </w:t>
      </w:r>
      <w:r w:rsidR="00093FE3">
        <w:rPr>
          <w:rFonts w:asciiTheme="minorHAnsi" w:hAnsiTheme="minorHAnsi" w:cstheme="minorHAnsi"/>
          <w:sz w:val="24"/>
          <w:szCs w:val="24"/>
        </w:rPr>
        <w:t xml:space="preserve">usluge kraćih programa </w:t>
      </w:r>
      <w:r w:rsidR="00AC1FF7">
        <w:rPr>
          <w:rFonts w:asciiTheme="minorHAnsi" w:hAnsiTheme="minorHAnsi" w:cstheme="minorHAnsi"/>
          <w:sz w:val="24"/>
          <w:szCs w:val="24"/>
        </w:rPr>
        <w:t xml:space="preserve"> za </w:t>
      </w:r>
    </w:p>
    <w:p w14:paraId="13528D15" w14:textId="46EE1146" w:rsidR="00B31902" w:rsidRDefault="00AC1FF7" w:rsidP="00AC1FF7">
      <w:pPr>
        <w:tabs>
          <w:tab w:val="left" w:pos="544"/>
        </w:tabs>
        <w:spacing w:before="5" w:line="259" w:lineRule="auto"/>
        <w:ind w:left="221" w:right="22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1.114,84 eura je  i</w:t>
      </w:r>
      <w:r w:rsidR="00B31902">
        <w:rPr>
          <w:rFonts w:asciiTheme="minorHAnsi" w:hAnsiTheme="minorHAnsi" w:cstheme="minorHAnsi"/>
          <w:sz w:val="24"/>
          <w:szCs w:val="24"/>
        </w:rPr>
        <w:t>splanirano na  temelju broja upisane djece u 2023. godini</w:t>
      </w:r>
      <w:r>
        <w:rPr>
          <w:rFonts w:asciiTheme="minorHAnsi" w:hAnsiTheme="minorHAnsi" w:cstheme="minorHAnsi"/>
          <w:sz w:val="24"/>
          <w:szCs w:val="24"/>
        </w:rPr>
        <w:t xml:space="preserve"> na kraći   </w:t>
      </w:r>
    </w:p>
    <w:p w14:paraId="31CB20C3" w14:textId="4DB2E039" w:rsidR="00AC1FF7" w:rsidRPr="00DC5D1F" w:rsidRDefault="00AC1FF7" w:rsidP="00AC1FF7">
      <w:pPr>
        <w:tabs>
          <w:tab w:val="left" w:pos="544"/>
        </w:tabs>
        <w:spacing w:before="5" w:line="259" w:lineRule="auto"/>
        <w:ind w:left="221" w:right="22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program engleskog jezika i kraći sportski program.</w:t>
      </w:r>
    </w:p>
    <w:p w14:paraId="3D799C22" w14:textId="77777777" w:rsidR="007E379F" w:rsidRPr="00B31902" w:rsidRDefault="007E379F" w:rsidP="007E379F">
      <w:pPr>
        <w:pStyle w:val="Odlomakpopisa"/>
        <w:numPr>
          <w:ilvl w:val="0"/>
          <w:numId w:val="1"/>
        </w:numPr>
        <w:tabs>
          <w:tab w:val="left" w:pos="520"/>
        </w:tabs>
        <w:spacing w:before="29" w:line="259" w:lineRule="auto"/>
        <w:ind w:right="223" w:firstLine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B31902">
        <w:rPr>
          <w:rFonts w:asciiTheme="minorHAnsi" w:hAnsiTheme="minorHAnsi" w:cstheme="minorHAnsi"/>
          <w:i/>
          <w:iCs/>
          <w:sz w:val="24"/>
          <w:szCs w:val="24"/>
        </w:rPr>
        <w:t>–</w:t>
      </w:r>
      <w:r w:rsidRPr="00B31902">
        <w:rPr>
          <w:rFonts w:asciiTheme="minorHAnsi" w:hAnsiTheme="minorHAnsi" w:cstheme="minorHAnsi"/>
          <w:i/>
          <w:iCs/>
          <w:spacing w:val="1"/>
          <w:sz w:val="24"/>
          <w:szCs w:val="24"/>
        </w:rPr>
        <w:t xml:space="preserve"> </w:t>
      </w:r>
      <w:r w:rsidRPr="00B31902">
        <w:rPr>
          <w:rFonts w:asciiTheme="minorHAnsi" w:hAnsiTheme="minorHAnsi" w:cstheme="minorHAnsi"/>
          <w:i/>
          <w:iCs/>
          <w:sz w:val="24"/>
          <w:szCs w:val="24"/>
        </w:rPr>
        <w:t>Prihodi</w:t>
      </w:r>
      <w:r w:rsidRPr="00B31902">
        <w:rPr>
          <w:rFonts w:asciiTheme="minorHAnsi" w:hAnsiTheme="minorHAnsi" w:cstheme="minorHAnsi"/>
          <w:i/>
          <w:iCs/>
          <w:spacing w:val="3"/>
          <w:sz w:val="24"/>
          <w:szCs w:val="24"/>
        </w:rPr>
        <w:t xml:space="preserve"> </w:t>
      </w:r>
      <w:r w:rsidRPr="00B31902">
        <w:rPr>
          <w:rFonts w:asciiTheme="minorHAnsi" w:hAnsiTheme="minorHAnsi" w:cstheme="minorHAnsi"/>
          <w:i/>
          <w:iCs/>
          <w:sz w:val="24"/>
          <w:szCs w:val="24"/>
        </w:rPr>
        <w:t>od</w:t>
      </w:r>
      <w:r w:rsidRPr="00B31902">
        <w:rPr>
          <w:rFonts w:asciiTheme="minorHAnsi" w:hAnsiTheme="minorHAnsi" w:cstheme="minorHAnsi"/>
          <w:i/>
          <w:iCs/>
          <w:spacing w:val="5"/>
          <w:sz w:val="24"/>
          <w:szCs w:val="24"/>
        </w:rPr>
        <w:t xml:space="preserve"> </w:t>
      </w:r>
      <w:r w:rsidRPr="00B31902">
        <w:rPr>
          <w:rFonts w:asciiTheme="minorHAnsi" w:hAnsiTheme="minorHAnsi" w:cstheme="minorHAnsi"/>
          <w:i/>
          <w:iCs/>
          <w:sz w:val="24"/>
          <w:szCs w:val="24"/>
        </w:rPr>
        <w:t>prodaje</w:t>
      </w:r>
      <w:r w:rsidRPr="00B31902">
        <w:rPr>
          <w:rFonts w:asciiTheme="minorHAnsi" w:hAnsiTheme="minorHAnsi" w:cstheme="minorHAnsi"/>
          <w:i/>
          <w:iCs/>
          <w:spacing w:val="1"/>
          <w:sz w:val="24"/>
          <w:szCs w:val="24"/>
        </w:rPr>
        <w:t xml:space="preserve"> </w:t>
      </w:r>
      <w:r w:rsidRPr="00B31902">
        <w:rPr>
          <w:rFonts w:asciiTheme="minorHAnsi" w:hAnsiTheme="minorHAnsi" w:cstheme="minorHAnsi"/>
          <w:i/>
          <w:iCs/>
          <w:sz w:val="24"/>
          <w:szCs w:val="24"/>
        </w:rPr>
        <w:t>proizvoda</w:t>
      </w:r>
      <w:r w:rsidRPr="00B31902">
        <w:rPr>
          <w:rFonts w:asciiTheme="minorHAnsi" w:hAnsiTheme="minorHAnsi" w:cstheme="minorHAnsi"/>
          <w:i/>
          <w:iCs/>
          <w:spacing w:val="7"/>
          <w:sz w:val="24"/>
          <w:szCs w:val="24"/>
        </w:rPr>
        <w:t xml:space="preserve"> </w:t>
      </w:r>
      <w:r w:rsidRPr="00B31902">
        <w:rPr>
          <w:rFonts w:asciiTheme="minorHAnsi" w:hAnsiTheme="minorHAnsi" w:cstheme="minorHAnsi"/>
          <w:i/>
          <w:iCs/>
          <w:sz w:val="24"/>
          <w:szCs w:val="24"/>
        </w:rPr>
        <w:t>i</w:t>
      </w:r>
      <w:r w:rsidRPr="00B31902">
        <w:rPr>
          <w:rFonts w:asciiTheme="minorHAnsi" w:hAnsiTheme="minorHAnsi" w:cstheme="minorHAnsi"/>
          <w:i/>
          <w:iCs/>
          <w:spacing w:val="-1"/>
          <w:sz w:val="24"/>
          <w:szCs w:val="24"/>
        </w:rPr>
        <w:t xml:space="preserve"> </w:t>
      </w:r>
      <w:r w:rsidRPr="00B31902">
        <w:rPr>
          <w:rFonts w:asciiTheme="minorHAnsi" w:hAnsiTheme="minorHAnsi" w:cstheme="minorHAnsi"/>
          <w:i/>
          <w:iCs/>
          <w:sz w:val="24"/>
          <w:szCs w:val="24"/>
        </w:rPr>
        <w:t>roba</w:t>
      </w:r>
      <w:r w:rsidRPr="00B31902">
        <w:rPr>
          <w:rFonts w:asciiTheme="minorHAnsi" w:hAnsiTheme="minorHAnsi" w:cstheme="minorHAnsi"/>
          <w:i/>
          <w:iCs/>
          <w:spacing w:val="2"/>
          <w:sz w:val="24"/>
          <w:szCs w:val="24"/>
        </w:rPr>
        <w:t xml:space="preserve"> </w:t>
      </w:r>
      <w:r w:rsidRPr="00B31902">
        <w:rPr>
          <w:rFonts w:asciiTheme="minorHAnsi" w:hAnsiTheme="minorHAnsi" w:cstheme="minorHAnsi"/>
          <w:i/>
          <w:iCs/>
          <w:sz w:val="24"/>
          <w:szCs w:val="24"/>
        </w:rPr>
        <w:t>te</w:t>
      </w:r>
      <w:r w:rsidRPr="00B31902">
        <w:rPr>
          <w:rFonts w:asciiTheme="minorHAnsi" w:hAnsiTheme="minorHAnsi" w:cstheme="minorHAnsi"/>
          <w:i/>
          <w:iCs/>
          <w:spacing w:val="1"/>
          <w:sz w:val="24"/>
          <w:szCs w:val="24"/>
        </w:rPr>
        <w:t xml:space="preserve"> </w:t>
      </w:r>
      <w:r w:rsidRPr="00B31902">
        <w:rPr>
          <w:rFonts w:asciiTheme="minorHAnsi" w:hAnsiTheme="minorHAnsi" w:cstheme="minorHAnsi"/>
          <w:i/>
          <w:iCs/>
          <w:sz w:val="24"/>
          <w:szCs w:val="24"/>
        </w:rPr>
        <w:t>pruženih</w:t>
      </w:r>
      <w:r w:rsidRPr="00B31902">
        <w:rPr>
          <w:rFonts w:asciiTheme="minorHAnsi" w:hAnsiTheme="minorHAnsi" w:cstheme="minorHAnsi"/>
          <w:i/>
          <w:iCs/>
          <w:spacing w:val="5"/>
          <w:sz w:val="24"/>
          <w:szCs w:val="24"/>
        </w:rPr>
        <w:t xml:space="preserve"> </w:t>
      </w:r>
      <w:r w:rsidRPr="00B31902">
        <w:rPr>
          <w:rFonts w:asciiTheme="minorHAnsi" w:hAnsiTheme="minorHAnsi" w:cstheme="minorHAnsi"/>
          <w:i/>
          <w:iCs/>
          <w:sz w:val="24"/>
          <w:szCs w:val="24"/>
        </w:rPr>
        <w:t>usluga</w:t>
      </w:r>
      <w:r w:rsidRPr="00B31902">
        <w:rPr>
          <w:rFonts w:asciiTheme="minorHAnsi" w:hAnsiTheme="minorHAnsi" w:cstheme="minorHAnsi"/>
          <w:i/>
          <w:iCs/>
          <w:spacing w:val="1"/>
          <w:sz w:val="24"/>
          <w:szCs w:val="24"/>
        </w:rPr>
        <w:t xml:space="preserve"> </w:t>
      </w:r>
      <w:r w:rsidRPr="00B31902">
        <w:rPr>
          <w:rFonts w:asciiTheme="minorHAnsi" w:hAnsiTheme="minorHAnsi" w:cstheme="minorHAnsi"/>
          <w:i/>
          <w:iCs/>
          <w:sz w:val="24"/>
          <w:szCs w:val="24"/>
        </w:rPr>
        <w:t>i</w:t>
      </w:r>
      <w:r w:rsidRPr="00B31902">
        <w:rPr>
          <w:rFonts w:asciiTheme="minorHAnsi" w:hAnsiTheme="minorHAnsi" w:cstheme="minorHAnsi"/>
          <w:i/>
          <w:iCs/>
          <w:spacing w:val="4"/>
          <w:sz w:val="24"/>
          <w:szCs w:val="24"/>
        </w:rPr>
        <w:t xml:space="preserve"> </w:t>
      </w:r>
      <w:r w:rsidRPr="00B31902">
        <w:rPr>
          <w:rFonts w:asciiTheme="minorHAnsi" w:hAnsiTheme="minorHAnsi" w:cstheme="minorHAnsi"/>
          <w:i/>
          <w:iCs/>
          <w:sz w:val="24"/>
          <w:szCs w:val="24"/>
        </w:rPr>
        <w:t>prihodi</w:t>
      </w:r>
      <w:r w:rsidRPr="00B31902">
        <w:rPr>
          <w:rFonts w:asciiTheme="minorHAnsi" w:hAnsiTheme="minorHAnsi" w:cstheme="minorHAnsi"/>
          <w:i/>
          <w:iCs/>
          <w:spacing w:val="-1"/>
          <w:sz w:val="24"/>
          <w:szCs w:val="24"/>
        </w:rPr>
        <w:t xml:space="preserve"> </w:t>
      </w:r>
      <w:r w:rsidRPr="00B31902">
        <w:rPr>
          <w:rFonts w:asciiTheme="minorHAnsi" w:hAnsiTheme="minorHAnsi" w:cstheme="minorHAnsi"/>
          <w:i/>
          <w:iCs/>
          <w:sz w:val="24"/>
          <w:szCs w:val="24"/>
        </w:rPr>
        <w:t>od donacija</w:t>
      </w:r>
      <w:r w:rsidRPr="00B31902">
        <w:rPr>
          <w:rFonts w:asciiTheme="minorHAnsi" w:hAnsiTheme="minorHAnsi" w:cstheme="minorHAnsi"/>
          <w:i/>
          <w:iCs/>
          <w:spacing w:val="7"/>
          <w:sz w:val="24"/>
          <w:szCs w:val="24"/>
        </w:rPr>
        <w:t xml:space="preserve"> </w:t>
      </w:r>
      <w:r w:rsidRPr="00B31902">
        <w:rPr>
          <w:rFonts w:asciiTheme="minorHAnsi" w:hAnsiTheme="minorHAnsi" w:cstheme="minorHAnsi"/>
          <w:i/>
          <w:iCs/>
          <w:sz w:val="24"/>
          <w:szCs w:val="24"/>
        </w:rPr>
        <w:t>u iznosu</w:t>
      </w:r>
      <w:r w:rsidRPr="00B31902">
        <w:rPr>
          <w:rFonts w:asciiTheme="minorHAnsi" w:hAnsiTheme="minorHAnsi" w:cstheme="minorHAnsi"/>
          <w:i/>
          <w:iCs/>
          <w:spacing w:val="-52"/>
          <w:sz w:val="24"/>
          <w:szCs w:val="24"/>
        </w:rPr>
        <w:t xml:space="preserve"> </w:t>
      </w:r>
      <w:r w:rsidRPr="00B31902">
        <w:rPr>
          <w:rFonts w:asciiTheme="minorHAnsi" w:hAnsiTheme="minorHAnsi" w:cstheme="minorHAnsi"/>
          <w:i/>
          <w:iCs/>
          <w:sz w:val="24"/>
          <w:szCs w:val="24"/>
        </w:rPr>
        <w:t xml:space="preserve">       </w:t>
      </w:r>
    </w:p>
    <w:p w14:paraId="7D679040" w14:textId="26D2EEC3" w:rsidR="007E379F" w:rsidRPr="00B31902" w:rsidRDefault="007E379F" w:rsidP="007E379F">
      <w:pPr>
        <w:pStyle w:val="Odlomakpopisa"/>
        <w:tabs>
          <w:tab w:val="left" w:pos="520"/>
        </w:tabs>
        <w:spacing w:before="29" w:line="259" w:lineRule="auto"/>
        <w:ind w:left="221" w:right="223" w:firstLine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B31902">
        <w:rPr>
          <w:rFonts w:asciiTheme="minorHAnsi" w:hAnsiTheme="minorHAnsi" w:cstheme="minorHAnsi"/>
          <w:i/>
          <w:iCs/>
          <w:sz w:val="24"/>
          <w:szCs w:val="24"/>
        </w:rPr>
        <w:t xml:space="preserve">         od 26</w:t>
      </w:r>
      <w:r w:rsidR="00FD57F6" w:rsidRPr="00B31902">
        <w:rPr>
          <w:rFonts w:asciiTheme="minorHAnsi" w:hAnsiTheme="minorHAnsi" w:cstheme="minorHAnsi"/>
          <w:i/>
          <w:iCs/>
          <w:sz w:val="24"/>
          <w:szCs w:val="24"/>
        </w:rPr>
        <w:t>5,45</w:t>
      </w:r>
      <w:r w:rsidRPr="00B31902">
        <w:rPr>
          <w:rFonts w:asciiTheme="minorHAnsi" w:hAnsiTheme="minorHAnsi" w:cstheme="minorHAnsi"/>
          <w:i/>
          <w:iCs/>
          <w:sz w:val="24"/>
          <w:szCs w:val="24"/>
        </w:rPr>
        <w:t xml:space="preserve"> eura </w:t>
      </w:r>
    </w:p>
    <w:p w14:paraId="2F25B17E" w14:textId="77777777" w:rsidR="00B31902" w:rsidRPr="00B31902" w:rsidRDefault="007E379F" w:rsidP="007E379F">
      <w:pPr>
        <w:pStyle w:val="Odlomakpopisa"/>
        <w:numPr>
          <w:ilvl w:val="0"/>
          <w:numId w:val="1"/>
        </w:numPr>
        <w:tabs>
          <w:tab w:val="left" w:pos="515"/>
        </w:tabs>
        <w:spacing w:before="29" w:line="259" w:lineRule="auto"/>
        <w:ind w:left="706" w:right="343" w:hanging="485"/>
        <w:jc w:val="both"/>
        <w:rPr>
          <w:rFonts w:asciiTheme="minorHAnsi" w:hAnsiTheme="minorHAnsi" w:cstheme="minorHAnsi"/>
          <w:sz w:val="24"/>
          <w:szCs w:val="24"/>
        </w:rPr>
      </w:pPr>
      <w:r w:rsidRPr="00B31902">
        <w:rPr>
          <w:rFonts w:asciiTheme="minorHAnsi" w:hAnsiTheme="minorHAnsi" w:cstheme="minorHAnsi"/>
          <w:i/>
          <w:iCs/>
          <w:sz w:val="24"/>
          <w:szCs w:val="24"/>
        </w:rPr>
        <w:t>– Prihodi iz nadležnog proračuna i od HZZO-a temeljem ugovornih obveza u iznosu od</w:t>
      </w:r>
      <w:r w:rsidRPr="00B31902">
        <w:rPr>
          <w:rFonts w:asciiTheme="minorHAnsi" w:hAnsiTheme="minorHAnsi" w:cstheme="minorHAnsi"/>
          <w:i/>
          <w:iCs/>
          <w:spacing w:val="-52"/>
          <w:sz w:val="24"/>
          <w:szCs w:val="24"/>
        </w:rPr>
        <w:t xml:space="preserve"> </w:t>
      </w:r>
      <w:r w:rsidR="00FD57F6" w:rsidRPr="00B31902">
        <w:rPr>
          <w:rFonts w:asciiTheme="minorHAnsi" w:hAnsiTheme="minorHAnsi" w:cstheme="minorHAnsi"/>
          <w:i/>
          <w:iCs/>
          <w:sz w:val="24"/>
          <w:szCs w:val="24"/>
        </w:rPr>
        <w:t>326.062,24 eura</w:t>
      </w:r>
      <w:r w:rsidR="00375A70" w:rsidRPr="00B31902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3336F997" w14:textId="242B469B" w:rsidR="00375A70" w:rsidRPr="00B31902" w:rsidRDefault="00375A70" w:rsidP="00B31902">
      <w:pPr>
        <w:pStyle w:val="Odlomakpopisa"/>
        <w:tabs>
          <w:tab w:val="left" w:pos="515"/>
        </w:tabs>
        <w:spacing w:before="29" w:line="259" w:lineRule="auto"/>
        <w:ind w:left="706" w:right="343" w:firstLine="0"/>
        <w:rPr>
          <w:rFonts w:asciiTheme="minorHAnsi" w:hAnsiTheme="minorHAnsi" w:cstheme="minorHAnsi"/>
          <w:sz w:val="24"/>
          <w:szCs w:val="24"/>
        </w:rPr>
      </w:pPr>
      <w:r w:rsidRPr="00B31902">
        <w:rPr>
          <w:rFonts w:asciiTheme="minorHAnsi" w:hAnsiTheme="minorHAnsi" w:cstheme="minorHAnsi"/>
          <w:sz w:val="24"/>
          <w:szCs w:val="24"/>
        </w:rPr>
        <w:t>Vidljivo je povećanja prihoda iz nadležnog proračuna za 25.484,90</w:t>
      </w:r>
      <w:r w:rsidR="00AC1FF7">
        <w:rPr>
          <w:rFonts w:asciiTheme="minorHAnsi" w:hAnsiTheme="minorHAnsi" w:cstheme="minorHAnsi"/>
          <w:sz w:val="24"/>
          <w:szCs w:val="24"/>
        </w:rPr>
        <w:t xml:space="preserve"> eura</w:t>
      </w:r>
      <w:r w:rsidRPr="00B31902">
        <w:rPr>
          <w:rFonts w:asciiTheme="minorHAnsi" w:hAnsiTheme="minorHAnsi" w:cstheme="minorHAnsi"/>
          <w:sz w:val="24"/>
          <w:szCs w:val="24"/>
        </w:rPr>
        <w:t xml:space="preserve"> koje je nastalo zbog pokrića rashoda za zaposlene.</w:t>
      </w:r>
    </w:p>
    <w:p w14:paraId="285FFEAF" w14:textId="7AF718E8" w:rsidR="007E379F" w:rsidRPr="00B31902" w:rsidRDefault="007E379F" w:rsidP="007E379F">
      <w:pPr>
        <w:pStyle w:val="Odlomakpopisa"/>
        <w:numPr>
          <w:ilvl w:val="0"/>
          <w:numId w:val="1"/>
        </w:numPr>
        <w:tabs>
          <w:tab w:val="left" w:pos="515"/>
        </w:tabs>
        <w:spacing w:before="6"/>
        <w:ind w:left="514" w:hanging="294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B31902">
        <w:rPr>
          <w:rFonts w:asciiTheme="minorHAnsi" w:hAnsiTheme="minorHAnsi" w:cstheme="minorHAnsi"/>
          <w:i/>
          <w:iCs/>
          <w:sz w:val="24"/>
          <w:szCs w:val="24"/>
        </w:rPr>
        <w:t>–</w:t>
      </w:r>
      <w:r w:rsidRPr="00B31902">
        <w:rPr>
          <w:rFonts w:asciiTheme="minorHAnsi" w:hAnsiTheme="minorHAnsi" w:cstheme="minorHAnsi"/>
          <w:i/>
          <w:iCs/>
          <w:spacing w:val="-3"/>
          <w:sz w:val="24"/>
          <w:szCs w:val="24"/>
        </w:rPr>
        <w:t xml:space="preserve"> </w:t>
      </w:r>
      <w:r w:rsidRPr="00B31902">
        <w:rPr>
          <w:rFonts w:asciiTheme="minorHAnsi" w:hAnsiTheme="minorHAnsi" w:cstheme="minorHAnsi"/>
          <w:i/>
          <w:iCs/>
          <w:sz w:val="24"/>
          <w:szCs w:val="24"/>
        </w:rPr>
        <w:t>Kazne, upravne</w:t>
      </w:r>
      <w:r w:rsidRPr="00B31902">
        <w:rPr>
          <w:rFonts w:asciiTheme="minorHAnsi" w:hAnsiTheme="minorHAnsi" w:cstheme="minorHAnsi"/>
          <w:i/>
          <w:iCs/>
          <w:spacing w:val="-3"/>
          <w:sz w:val="24"/>
          <w:szCs w:val="24"/>
        </w:rPr>
        <w:t xml:space="preserve"> </w:t>
      </w:r>
      <w:r w:rsidRPr="00B31902">
        <w:rPr>
          <w:rFonts w:asciiTheme="minorHAnsi" w:hAnsiTheme="minorHAnsi" w:cstheme="minorHAnsi"/>
          <w:i/>
          <w:iCs/>
          <w:sz w:val="24"/>
          <w:szCs w:val="24"/>
        </w:rPr>
        <w:t>mjere</w:t>
      </w:r>
      <w:r w:rsidRPr="00B31902">
        <w:rPr>
          <w:rFonts w:asciiTheme="minorHAnsi" w:hAnsiTheme="minorHAnsi" w:cstheme="minorHAnsi"/>
          <w:i/>
          <w:iCs/>
          <w:spacing w:val="1"/>
          <w:sz w:val="24"/>
          <w:szCs w:val="24"/>
        </w:rPr>
        <w:t xml:space="preserve"> </w:t>
      </w:r>
      <w:r w:rsidRPr="00B31902">
        <w:rPr>
          <w:rFonts w:asciiTheme="minorHAnsi" w:hAnsiTheme="minorHAnsi" w:cstheme="minorHAnsi"/>
          <w:i/>
          <w:iCs/>
          <w:sz w:val="24"/>
          <w:szCs w:val="24"/>
        </w:rPr>
        <w:t>i</w:t>
      </w:r>
      <w:r w:rsidRPr="00B31902">
        <w:rPr>
          <w:rFonts w:asciiTheme="minorHAnsi" w:hAnsiTheme="minorHAnsi" w:cstheme="minorHAnsi"/>
          <w:i/>
          <w:iCs/>
          <w:spacing w:val="-5"/>
          <w:sz w:val="24"/>
          <w:szCs w:val="24"/>
        </w:rPr>
        <w:t xml:space="preserve"> </w:t>
      </w:r>
      <w:r w:rsidRPr="00B31902">
        <w:rPr>
          <w:rFonts w:asciiTheme="minorHAnsi" w:hAnsiTheme="minorHAnsi" w:cstheme="minorHAnsi"/>
          <w:i/>
          <w:iCs/>
          <w:sz w:val="24"/>
          <w:szCs w:val="24"/>
        </w:rPr>
        <w:t>ostali prihodi –</w:t>
      </w:r>
      <w:r w:rsidRPr="00B31902">
        <w:rPr>
          <w:rFonts w:asciiTheme="minorHAnsi" w:hAnsiTheme="minorHAnsi" w:cstheme="minorHAnsi"/>
          <w:i/>
          <w:iCs/>
          <w:spacing w:val="-2"/>
          <w:sz w:val="24"/>
          <w:szCs w:val="24"/>
        </w:rPr>
        <w:t xml:space="preserve"> </w:t>
      </w:r>
      <w:r w:rsidR="00FD57F6" w:rsidRPr="00B31902">
        <w:rPr>
          <w:rFonts w:asciiTheme="minorHAnsi" w:hAnsiTheme="minorHAnsi" w:cstheme="minorHAnsi"/>
          <w:i/>
          <w:iCs/>
          <w:sz w:val="24"/>
          <w:szCs w:val="24"/>
        </w:rPr>
        <w:t>212,39</w:t>
      </w:r>
      <w:r w:rsidRPr="00B31902">
        <w:rPr>
          <w:rFonts w:asciiTheme="minorHAnsi" w:hAnsiTheme="minorHAnsi" w:cstheme="minorHAnsi"/>
          <w:i/>
          <w:iCs/>
          <w:spacing w:val="-6"/>
          <w:sz w:val="24"/>
          <w:szCs w:val="24"/>
        </w:rPr>
        <w:t xml:space="preserve"> </w:t>
      </w:r>
      <w:r w:rsidRPr="00B31902">
        <w:rPr>
          <w:rFonts w:asciiTheme="minorHAnsi" w:hAnsiTheme="minorHAnsi" w:cstheme="minorHAnsi"/>
          <w:i/>
          <w:iCs/>
          <w:sz w:val="24"/>
          <w:szCs w:val="24"/>
        </w:rPr>
        <w:t>eura</w:t>
      </w:r>
    </w:p>
    <w:p w14:paraId="05BA54D9" w14:textId="77777777" w:rsidR="007E379F" w:rsidRPr="00DC5D1F" w:rsidRDefault="007E379F" w:rsidP="007E379F">
      <w:pPr>
        <w:pStyle w:val="Tijeloteksta"/>
        <w:spacing w:before="11"/>
        <w:jc w:val="both"/>
        <w:rPr>
          <w:rFonts w:asciiTheme="minorHAnsi" w:hAnsiTheme="minorHAnsi" w:cstheme="minorHAnsi"/>
        </w:rPr>
      </w:pPr>
    </w:p>
    <w:p w14:paraId="5855B111" w14:textId="728D8F79" w:rsidR="007E379F" w:rsidRDefault="007E379F" w:rsidP="007E379F">
      <w:pPr>
        <w:pStyle w:val="Tijeloteksta"/>
        <w:spacing w:before="11"/>
        <w:jc w:val="both"/>
        <w:rPr>
          <w:rFonts w:asciiTheme="minorHAnsi" w:hAnsiTheme="minorHAnsi" w:cstheme="minorHAnsi"/>
        </w:rPr>
      </w:pPr>
      <w:r w:rsidRPr="00DC5D1F">
        <w:rPr>
          <w:rFonts w:asciiTheme="minorHAnsi" w:hAnsiTheme="minorHAnsi" w:cstheme="minorHAnsi"/>
        </w:rPr>
        <w:t xml:space="preserve">U odnosu na </w:t>
      </w:r>
      <w:r w:rsidR="00FD57F6">
        <w:rPr>
          <w:rFonts w:asciiTheme="minorHAnsi" w:hAnsiTheme="minorHAnsi" w:cstheme="minorHAnsi"/>
        </w:rPr>
        <w:t>izvorni plan</w:t>
      </w:r>
      <w:r w:rsidR="003D6A33">
        <w:rPr>
          <w:rFonts w:asciiTheme="minorHAnsi" w:hAnsiTheme="minorHAnsi" w:cstheme="minorHAnsi"/>
        </w:rPr>
        <w:t xml:space="preserve"> u 1. Izmjenama i dopunama najveće povećanje vidljivo je kod izvora 011 u iznosu od 25.484,90 eura, te izvora 051 u iznosu od 2.493,58 eura.</w:t>
      </w:r>
    </w:p>
    <w:p w14:paraId="48EDA735" w14:textId="77777777" w:rsidR="00B31902" w:rsidRDefault="00B31902" w:rsidP="007E379F">
      <w:pPr>
        <w:pStyle w:val="Tijeloteksta"/>
        <w:spacing w:before="11"/>
        <w:jc w:val="both"/>
        <w:rPr>
          <w:rFonts w:asciiTheme="minorHAnsi" w:hAnsiTheme="minorHAnsi" w:cstheme="minorHAnsi"/>
        </w:rPr>
      </w:pPr>
    </w:p>
    <w:p w14:paraId="59219730" w14:textId="77777777" w:rsidR="00B31902" w:rsidRDefault="00B31902" w:rsidP="007E379F">
      <w:pPr>
        <w:pStyle w:val="Tijeloteksta"/>
        <w:spacing w:before="11"/>
        <w:jc w:val="both"/>
        <w:rPr>
          <w:rFonts w:asciiTheme="minorHAnsi" w:hAnsiTheme="minorHAnsi" w:cstheme="minorHAnsi"/>
        </w:rPr>
      </w:pPr>
    </w:p>
    <w:p w14:paraId="5FE3F509" w14:textId="77777777" w:rsidR="00B31902" w:rsidRDefault="00B31902" w:rsidP="007E379F">
      <w:pPr>
        <w:pStyle w:val="Tijeloteksta"/>
        <w:spacing w:before="11"/>
        <w:jc w:val="both"/>
        <w:rPr>
          <w:rFonts w:asciiTheme="minorHAnsi" w:hAnsiTheme="minorHAnsi" w:cstheme="minorHAnsi"/>
        </w:rPr>
      </w:pPr>
    </w:p>
    <w:p w14:paraId="6E1A8BA6" w14:textId="77777777" w:rsidR="00B31902" w:rsidRDefault="00B31902" w:rsidP="007E379F">
      <w:pPr>
        <w:pStyle w:val="Tijeloteksta"/>
        <w:spacing w:before="11"/>
        <w:jc w:val="both"/>
        <w:rPr>
          <w:rFonts w:asciiTheme="minorHAnsi" w:hAnsiTheme="minorHAnsi" w:cstheme="minorHAnsi"/>
        </w:rPr>
      </w:pPr>
    </w:p>
    <w:p w14:paraId="55206C6D" w14:textId="77777777" w:rsidR="00B31902" w:rsidRDefault="00B31902" w:rsidP="007E379F">
      <w:pPr>
        <w:pStyle w:val="Tijeloteksta"/>
        <w:spacing w:before="11"/>
        <w:jc w:val="both"/>
        <w:rPr>
          <w:rFonts w:asciiTheme="minorHAnsi" w:hAnsiTheme="minorHAnsi" w:cstheme="minorHAnsi"/>
        </w:rPr>
      </w:pPr>
    </w:p>
    <w:p w14:paraId="09FA33AF" w14:textId="77777777" w:rsidR="007E379F" w:rsidRPr="00DC5D1F" w:rsidRDefault="007E379F" w:rsidP="007E379F">
      <w:pPr>
        <w:pStyle w:val="Tijeloteksta"/>
        <w:spacing w:before="11"/>
        <w:jc w:val="both"/>
        <w:rPr>
          <w:rFonts w:asciiTheme="minorHAnsi" w:hAnsiTheme="minorHAnsi" w:cstheme="minorHAnsi"/>
        </w:rPr>
      </w:pPr>
    </w:p>
    <w:p w14:paraId="7438A2D7" w14:textId="39FE2E04" w:rsidR="007E379F" w:rsidRPr="00DC5D1F" w:rsidRDefault="007E379F" w:rsidP="007E379F">
      <w:pPr>
        <w:pStyle w:val="Tijeloteksta"/>
        <w:jc w:val="both"/>
        <w:rPr>
          <w:rFonts w:asciiTheme="minorHAnsi" w:hAnsiTheme="minorHAnsi" w:cstheme="minorHAnsi"/>
        </w:rPr>
      </w:pPr>
      <w:r w:rsidRPr="00DC5D1F">
        <w:rPr>
          <w:rFonts w:asciiTheme="minorHAnsi" w:hAnsiTheme="minorHAnsi" w:cstheme="minorHAnsi"/>
          <w:u w:val="single"/>
        </w:rPr>
        <w:t>U</w:t>
      </w:r>
      <w:r w:rsidRPr="00DC5D1F">
        <w:rPr>
          <w:rFonts w:asciiTheme="minorHAnsi" w:hAnsiTheme="minorHAnsi" w:cstheme="minorHAnsi"/>
          <w:spacing w:val="-5"/>
          <w:u w:val="single"/>
        </w:rPr>
        <w:t xml:space="preserve"> </w:t>
      </w:r>
      <w:r w:rsidRPr="00DC5D1F">
        <w:rPr>
          <w:rFonts w:asciiTheme="minorHAnsi" w:hAnsiTheme="minorHAnsi" w:cstheme="minorHAnsi"/>
          <w:u w:val="single"/>
        </w:rPr>
        <w:t>202</w:t>
      </w:r>
      <w:r w:rsidR="003D6A33">
        <w:rPr>
          <w:rFonts w:asciiTheme="minorHAnsi" w:hAnsiTheme="minorHAnsi" w:cstheme="minorHAnsi"/>
          <w:u w:val="single"/>
        </w:rPr>
        <w:t>3</w:t>
      </w:r>
      <w:r w:rsidRPr="00DC5D1F">
        <w:rPr>
          <w:rFonts w:asciiTheme="minorHAnsi" w:hAnsiTheme="minorHAnsi" w:cstheme="minorHAnsi"/>
          <w:u w:val="single"/>
        </w:rPr>
        <w:t>.</w:t>
      </w:r>
      <w:r w:rsidRPr="00DC5D1F">
        <w:rPr>
          <w:rFonts w:asciiTheme="minorHAnsi" w:hAnsiTheme="minorHAnsi" w:cstheme="minorHAnsi"/>
          <w:spacing w:val="-2"/>
          <w:u w:val="single"/>
        </w:rPr>
        <w:t xml:space="preserve"> </w:t>
      </w:r>
      <w:r w:rsidRPr="00DC5D1F">
        <w:rPr>
          <w:rFonts w:asciiTheme="minorHAnsi" w:hAnsiTheme="minorHAnsi" w:cstheme="minorHAnsi"/>
          <w:u w:val="single"/>
        </w:rPr>
        <w:t>godini</w:t>
      </w:r>
      <w:r w:rsidRPr="00DC5D1F">
        <w:rPr>
          <w:rFonts w:asciiTheme="minorHAnsi" w:hAnsiTheme="minorHAnsi" w:cstheme="minorHAnsi"/>
          <w:spacing w:val="-2"/>
          <w:u w:val="single"/>
        </w:rPr>
        <w:t xml:space="preserve"> </w:t>
      </w:r>
      <w:r w:rsidRPr="00DC5D1F">
        <w:rPr>
          <w:rFonts w:asciiTheme="minorHAnsi" w:hAnsiTheme="minorHAnsi" w:cstheme="minorHAnsi"/>
          <w:u w:val="single"/>
        </w:rPr>
        <w:t>planiraju se</w:t>
      </w:r>
      <w:r w:rsidRPr="00DC5D1F">
        <w:rPr>
          <w:rFonts w:asciiTheme="minorHAnsi" w:hAnsiTheme="minorHAnsi" w:cstheme="minorHAnsi"/>
          <w:spacing w:val="-3"/>
          <w:u w:val="single"/>
        </w:rPr>
        <w:t xml:space="preserve"> </w:t>
      </w:r>
      <w:r w:rsidRPr="00DC5D1F">
        <w:rPr>
          <w:rFonts w:asciiTheme="minorHAnsi" w:hAnsiTheme="minorHAnsi" w:cstheme="minorHAnsi"/>
          <w:u w:val="single"/>
        </w:rPr>
        <w:t>rashodi</w:t>
      </w:r>
      <w:r w:rsidRPr="00DC5D1F">
        <w:rPr>
          <w:rFonts w:asciiTheme="minorHAnsi" w:hAnsiTheme="minorHAnsi" w:cstheme="minorHAnsi"/>
          <w:spacing w:val="-6"/>
          <w:u w:val="single"/>
        </w:rPr>
        <w:t xml:space="preserve"> </w:t>
      </w:r>
      <w:r w:rsidRPr="00DC5D1F">
        <w:rPr>
          <w:rFonts w:asciiTheme="minorHAnsi" w:hAnsiTheme="minorHAnsi" w:cstheme="minorHAnsi"/>
          <w:u w:val="single"/>
        </w:rPr>
        <w:t>kako</w:t>
      </w:r>
      <w:r w:rsidRPr="00DC5D1F">
        <w:rPr>
          <w:rFonts w:asciiTheme="minorHAnsi" w:hAnsiTheme="minorHAnsi" w:cstheme="minorHAnsi"/>
          <w:spacing w:val="-6"/>
          <w:u w:val="single"/>
        </w:rPr>
        <w:t xml:space="preserve"> </w:t>
      </w:r>
      <w:r w:rsidRPr="00DC5D1F">
        <w:rPr>
          <w:rFonts w:asciiTheme="minorHAnsi" w:hAnsiTheme="minorHAnsi" w:cstheme="minorHAnsi"/>
          <w:u w:val="single"/>
        </w:rPr>
        <w:t>slijedi:</w:t>
      </w:r>
    </w:p>
    <w:p w14:paraId="101D1CDF" w14:textId="77777777" w:rsidR="00B31902" w:rsidRPr="00B31902" w:rsidRDefault="007E379F" w:rsidP="00284158">
      <w:pPr>
        <w:pStyle w:val="Tijeloteksta"/>
        <w:spacing w:before="28" w:line="259" w:lineRule="auto"/>
        <w:ind w:left="221" w:right="-24"/>
        <w:jc w:val="both"/>
        <w:rPr>
          <w:rFonts w:asciiTheme="minorHAnsi" w:hAnsiTheme="minorHAnsi" w:cstheme="minorHAnsi"/>
          <w:i/>
          <w:iCs/>
        </w:rPr>
      </w:pPr>
      <w:r w:rsidRPr="00B31902">
        <w:rPr>
          <w:rFonts w:asciiTheme="minorHAnsi" w:hAnsiTheme="minorHAnsi" w:cstheme="minorHAnsi"/>
          <w:i/>
          <w:iCs/>
        </w:rPr>
        <w:t xml:space="preserve">31 – Rashodi za zaposlene u iznosu od </w:t>
      </w:r>
      <w:r w:rsidR="003D6A33" w:rsidRPr="00B31902">
        <w:rPr>
          <w:rFonts w:asciiTheme="minorHAnsi" w:hAnsiTheme="minorHAnsi" w:cstheme="minorHAnsi"/>
          <w:i/>
          <w:iCs/>
        </w:rPr>
        <w:t>376.638,66 eura</w:t>
      </w:r>
      <w:r w:rsidR="00B31902" w:rsidRPr="00B31902">
        <w:rPr>
          <w:rFonts w:asciiTheme="minorHAnsi" w:hAnsiTheme="minorHAnsi" w:cstheme="minorHAnsi"/>
          <w:i/>
          <w:iCs/>
        </w:rPr>
        <w:t>.</w:t>
      </w:r>
    </w:p>
    <w:p w14:paraId="504E9CAA" w14:textId="71772C41" w:rsidR="00284158" w:rsidRDefault="00B31902" w:rsidP="00B31902">
      <w:pPr>
        <w:pStyle w:val="Tijeloteksta"/>
        <w:spacing w:before="28" w:line="259" w:lineRule="auto"/>
        <w:ind w:left="221" w:right="-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284158">
        <w:rPr>
          <w:rFonts w:asciiTheme="minorHAnsi" w:hAnsiTheme="minorHAnsi" w:cstheme="minorHAnsi"/>
        </w:rPr>
        <w:t>idljivo je planirano povećanje rashoda za zaposlene iz nadležnog proračuna koje je potrebno za isplatu zadnje plaće za zaposlene, navedeno povećanje je potrebno zbog povećanja koeficijenta zaposlenika Dječjeg vrtića Škrinjica</w:t>
      </w:r>
      <w:r w:rsidR="00AC1FF7">
        <w:rPr>
          <w:rFonts w:asciiTheme="minorHAnsi" w:hAnsiTheme="minorHAnsi" w:cstheme="minorHAnsi"/>
        </w:rPr>
        <w:t xml:space="preserve"> koji su definirani Pravilnikom o radu Dječjeg vrtića Škrinjica na koje je dana prethodna suglasnost od strane Općinskog vijeća dana 11. srpnja 2023. godine</w:t>
      </w:r>
      <w:r w:rsidR="00284158">
        <w:rPr>
          <w:rFonts w:asciiTheme="minorHAnsi" w:hAnsiTheme="minorHAnsi" w:cstheme="minorHAnsi"/>
        </w:rPr>
        <w:t xml:space="preserve"> i povećanja naknade za topli obrok zaposlenika</w:t>
      </w:r>
      <w:r w:rsidR="00AC1FF7">
        <w:rPr>
          <w:rFonts w:asciiTheme="minorHAnsi" w:hAnsiTheme="minorHAnsi" w:cstheme="minorHAnsi"/>
        </w:rPr>
        <w:t xml:space="preserve"> tokom godine</w:t>
      </w:r>
      <w:r w:rsidR="00284158">
        <w:rPr>
          <w:rFonts w:asciiTheme="minorHAnsi" w:hAnsiTheme="minorHAnsi" w:cstheme="minorHAnsi"/>
        </w:rPr>
        <w:t>.</w:t>
      </w:r>
    </w:p>
    <w:p w14:paraId="1E5BC3E2" w14:textId="77777777" w:rsidR="00B31902" w:rsidRPr="00B31902" w:rsidRDefault="007E379F" w:rsidP="00284158">
      <w:pPr>
        <w:pStyle w:val="Tijeloteksta"/>
        <w:spacing w:before="28" w:line="259" w:lineRule="auto"/>
        <w:ind w:left="221" w:right="401"/>
        <w:jc w:val="both"/>
        <w:rPr>
          <w:rFonts w:asciiTheme="minorHAnsi" w:hAnsiTheme="minorHAnsi" w:cstheme="minorHAnsi"/>
          <w:i/>
          <w:iCs/>
        </w:rPr>
      </w:pPr>
      <w:r w:rsidRPr="00B31902">
        <w:rPr>
          <w:rFonts w:asciiTheme="minorHAnsi" w:hAnsiTheme="minorHAnsi" w:cstheme="minorHAnsi"/>
          <w:i/>
          <w:iCs/>
          <w:spacing w:val="-52"/>
        </w:rPr>
        <w:t xml:space="preserve"> </w:t>
      </w:r>
      <w:r w:rsidRPr="00B31902">
        <w:rPr>
          <w:rFonts w:asciiTheme="minorHAnsi" w:hAnsiTheme="minorHAnsi" w:cstheme="minorHAnsi"/>
          <w:i/>
          <w:iCs/>
        </w:rPr>
        <w:t xml:space="preserve">32 – Materijalni rashodi u iznosu od </w:t>
      </w:r>
      <w:r w:rsidR="003D6A33" w:rsidRPr="00B31902">
        <w:rPr>
          <w:rFonts w:asciiTheme="minorHAnsi" w:hAnsiTheme="minorHAnsi" w:cstheme="minorHAnsi"/>
          <w:i/>
          <w:iCs/>
        </w:rPr>
        <w:t>122.548,54 eura</w:t>
      </w:r>
      <w:r w:rsidR="00B31902" w:rsidRPr="00B31902">
        <w:rPr>
          <w:rFonts w:asciiTheme="minorHAnsi" w:hAnsiTheme="minorHAnsi" w:cstheme="minorHAnsi"/>
          <w:i/>
          <w:iCs/>
        </w:rPr>
        <w:t>.</w:t>
      </w:r>
    </w:p>
    <w:p w14:paraId="7E6191EE" w14:textId="2E56A1DE" w:rsidR="003D6A33" w:rsidRDefault="00B31902" w:rsidP="00284158">
      <w:pPr>
        <w:pStyle w:val="Tijeloteksta"/>
        <w:spacing w:before="28" w:line="259" w:lineRule="auto"/>
        <w:ind w:left="221" w:right="40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</w:t>
      </w:r>
      <w:r w:rsidR="00284158">
        <w:rPr>
          <w:rFonts w:asciiTheme="minorHAnsi" w:hAnsiTheme="minorHAnsi" w:cstheme="minorHAnsi"/>
        </w:rPr>
        <w:t xml:space="preserve">dljivo je povećanje materijalnih rashoda koji se pokrivaju iz vlastitih prihoda i pomoći </w:t>
      </w:r>
      <w:r w:rsidR="00AC1FF7">
        <w:rPr>
          <w:rFonts w:asciiTheme="minorHAnsi" w:hAnsiTheme="minorHAnsi" w:cstheme="minorHAnsi"/>
        </w:rPr>
        <w:t>EU</w:t>
      </w:r>
      <w:r w:rsidR="00284158">
        <w:rPr>
          <w:rFonts w:asciiTheme="minorHAnsi" w:hAnsiTheme="minorHAnsi" w:cstheme="minorHAnsi"/>
        </w:rPr>
        <w:t xml:space="preserve"> (obvezni program </w:t>
      </w:r>
      <w:proofErr w:type="spellStart"/>
      <w:r w:rsidR="00284158">
        <w:rPr>
          <w:rFonts w:asciiTheme="minorHAnsi" w:hAnsiTheme="minorHAnsi" w:cstheme="minorHAnsi"/>
        </w:rPr>
        <w:t>predškole</w:t>
      </w:r>
      <w:proofErr w:type="spellEnd"/>
      <w:r w:rsidR="00284158">
        <w:rPr>
          <w:rFonts w:asciiTheme="minorHAnsi" w:hAnsiTheme="minorHAnsi" w:cstheme="minorHAnsi"/>
        </w:rPr>
        <w:t xml:space="preserve">). Navedeno povećanje rashoda posljedica je rasta </w:t>
      </w:r>
      <w:r w:rsidR="00274B4A">
        <w:rPr>
          <w:rFonts w:asciiTheme="minorHAnsi" w:hAnsiTheme="minorHAnsi" w:cstheme="minorHAnsi"/>
        </w:rPr>
        <w:t>cijena materijala (materijal za odgojno obrazovni rad, namirnice), porast cijene energenata, te povećanje cijene usluga.</w:t>
      </w:r>
    </w:p>
    <w:p w14:paraId="4196EB41" w14:textId="77777777" w:rsidR="00B31902" w:rsidRDefault="003D6A33" w:rsidP="00274B4A">
      <w:pPr>
        <w:pStyle w:val="Tijeloteksta"/>
        <w:spacing w:before="28" w:line="259" w:lineRule="auto"/>
        <w:ind w:left="221" w:right="685"/>
        <w:jc w:val="both"/>
        <w:rPr>
          <w:rFonts w:asciiTheme="minorHAnsi" w:hAnsiTheme="minorHAnsi" w:cstheme="minorHAnsi"/>
          <w:i/>
          <w:iCs/>
        </w:rPr>
      </w:pPr>
      <w:r w:rsidRPr="00B31902">
        <w:rPr>
          <w:rFonts w:asciiTheme="minorHAnsi" w:hAnsiTheme="minorHAnsi" w:cstheme="minorHAnsi"/>
          <w:i/>
          <w:iCs/>
        </w:rPr>
        <w:t xml:space="preserve">34 </w:t>
      </w:r>
      <w:r w:rsidR="002761AF" w:rsidRPr="00B31902">
        <w:rPr>
          <w:rFonts w:asciiTheme="minorHAnsi" w:hAnsiTheme="minorHAnsi" w:cstheme="minorHAnsi"/>
          <w:i/>
          <w:iCs/>
        </w:rPr>
        <w:t xml:space="preserve"> - </w:t>
      </w:r>
      <w:r w:rsidR="007E379F" w:rsidRPr="00B31902">
        <w:rPr>
          <w:rFonts w:asciiTheme="minorHAnsi" w:hAnsiTheme="minorHAnsi" w:cstheme="minorHAnsi"/>
          <w:i/>
          <w:iCs/>
        </w:rPr>
        <w:t>Financijski</w:t>
      </w:r>
      <w:r w:rsidR="007E379F" w:rsidRPr="00B31902">
        <w:rPr>
          <w:rFonts w:asciiTheme="minorHAnsi" w:hAnsiTheme="minorHAnsi" w:cstheme="minorHAnsi"/>
          <w:i/>
          <w:iCs/>
          <w:spacing w:val="-5"/>
        </w:rPr>
        <w:t xml:space="preserve"> </w:t>
      </w:r>
      <w:r w:rsidR="007E379F" w:rsidRPr="00B31902">
        <w:rPr>
          <w:rFonts w:asciiTheme="minorHAnsi" w:hAnsiTheme="minorHAnsi" w:cstheme="minorHAnsi"/>
          <w:i/>
          <w:iCs/>
        </w:rPr>
        <w:t>rashodi</w:t>
      </w:r>
      <w:r w:rsidR="007E379F" w:rsidRPr="00B31902">
        <w:rPr>
          <w:rFonts w:asciiTheme="minorHAnsi" w:hAnsiTheme="minorHAnsi" w:cstheme="minorHAnsi"/>
          <w:i/>
          <w:iCs/>
          <w:spacing w:val="1"/>
        </w:rPr>
        <w:t xml:space="preserve"> </w:t>
      </w:r>
      <w:r w:rsidR="007E379F" w:rsidRPr="00B31902">
        <w:rPr>
          <w:rFonts w:asciiTheme="minorHAnsi" w:hAnsiTheme="minorHAnsi" w:cstheme="minorHAnsi"/>
          <w:i/>
          <w:iCs/>
        </w:rPr>
        <w:t>u</w:t>
      </w:r>
      <w:r w:rsidR="007E379F" w:rsidRPr="00B31902">
        <w:rPr>
          <w:rFonts w:asciiTheme="minorHAnsi" w:hAnsiTheme="minorHAnsi" w:cstheme="minorHAnsi"/>
          <w:i/>
          <w:iCs/>
          <w:spacing w:val="-4"/>
        </w:rPr>
        <w:t xml:space="preserve"> </w:t>
      </w:r>
      <w:r w:rsidR="007E379F" w:rsidRPr="00B31902">
        <w:rPr>
          <w:rFonts w:asciiTheme="minorHAnsi" w:hAnsiTheme="minorHAnsi" w:cstheme="minorHAnsi"/>
          <w:i/>
          <w:iCs/>
        </w:rPr>
        <w:t>iznosu</w:t>
      </w:r>
      <w:r w:rsidR="007E379F" w:rsidRPr="00B31902">
        <w:rPr>
          <w:rFonts w:asciiTheme="minorHAnsi" w:hAnsiTheme="minorHAnsi" w:cstheme="minorHAnsi"/>
          <w:i/>
          <w:iCs/>
          <w:spacing w:val="-3"/>
        </w:rPr>
        <w:t xml:space="preserve"> </w:t>
      </w:r>
      <w:r w:rsidR="007E379F" w:rsidRPr="00B31902">
        <w:rPr>
          <w:rFonts w:asciiTheme="minorHAnsi" w:hAnsiTheme="minorHAnsi" w:cstheme="minorHAnsi"/>
          <w:i/>
          <w:iCs/>
        </w:rPr>
        <w:t>od</w:t>
      </w:r>
      <w:r w:rsidR="007E379F" w:rsidRPr="00B31902">
        <w:rPr>
          <w:rFonts w:asciiTheme="minorHAnsi" w:hAnsiTheme="minorHAnsi" w:cstheme="minorHAnsi"/>
          <w:i/>
          <w:iCs/>
          <w:spacing w:val="1"/>
        </w:rPr>
        <w:t xml:space="preserve"> </w:t>
      </w:r>
      <w:r w:rsidR="007E379F" w:rsidRPr="00B31902">
        <w:rPr>
          <w:rFonts w:asciiTheme="minorHAnsi" w:hAnsiTheme="minorHAnsi" w:cstheme="minorHAnsi"/>
          <w:i/>
          <w:iCs/>
        </w:rPr>
        <w:t>1.30</w:t>
      </w:r>
      <w:r w:rsidRPr="00B31902">
        <w:rPr>
          <w:rFonts w:asciiTheme="minorHAnsi" w:hAnsiTheme="minorHAnsi" w:cstheme="minorHAnsi"/>
          <w:i/>
          <w:iCs/>
        </w:rPr>
        <w:t xml:space="preserve">4,87 </w:t>
      </w:r>
      <w:r w:rsidR="007E379F" w:rsidRPr="00B31902">
        <w:rPr>
          <w:rFonts w:asciiTheme="minorHAnsi" w:hAnsiTheme="minorHAnsi" w:cstheme="minorHAnsi"/>
          <w:i/>
          <w:iCs/>
        </w:rPr>
        <w:t>eura</w:t>
      </w:r>
    </w:p>
    <w:p w14:paraId="3BCC1A2D" w14:textId="682EA76F" w:rsidR="007E379F" w:rsidRPr="00DC5D1F" w:rsidRDefault="00B31902" w:rsidP="00274B4A">
      <w:pPr>
        <w:pStyle w:val="Tijeloteksta"/>
        <w:spacing w:before="28" w:line="259" w:lineRule="auto"/>
        <w:ind w:left="221" w:right="6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274B4A">
        <w:rPr>
          <w:rFonts w:asciiTheme="minorHAnsi" w:hAnsiTheme="minorHAnsi" w:cstheme="minorHAnsi"/>
        </w:rPr>
        <w:t>idljivo je povećanje u iznosu od 190,00 eura koje je potrebno zbog povećanja naknade</w:t>
      </w:r>
      <w:r w:rsidR="00AC1FF7">
        <w:rPr>
          <w:rFonts w:asciiTheme="minorHAnsi" w:hAnsiTheme="minorHAnsi" w:cstheme="minorHAnsi"/>
        </w:rPr>
        <w:t xml:space="preserve"> za održavanje računa</w:t>
      </w:r>
      <w:r w:rsidR="00274B4A">
        <w:rPr>
          <w:rFonts w:asciiTheme="minorHAnsi" w:hAnsiTheme="minorHAnsi" w:cstheme="minorHAnsi"/>
        </w:rPr>
        <w:t>.</w:t>
      </w:r>
    </w:p>
    <w:p w14:paraId="4229EB3A" w14:textId="77777777" w:rsidR="00B31902" w:rsidRDefault="007E379F" w:rsidP="00A46F2D">
      <w:pPr>
        <w:pStyle w:val="Tijeloteksta"/>
        <w:spacing w:before="6"/>
        <w:ind w:left="221"/>
        <w:jc w:val="both"/>
        <w:rPr>
          <w:rFonts w:asciiTheme="minorHAnsi" w:hAnsiTheme="minorHAnsi" w:cstheme="minorHAnsi"/>
        </w:rPr>
      </w:pPr>
      <w:r w:rsidRPr="00B31902">
        <w:rPr>
          <w:rFonts w:asciiTheme="minorHAnsi" w:hAnsiTheme="minorHAnsi" w:cstheme="minorHAnsi"/>
          <w:i/>
          <w:iCs/>
        </w:rPr>
        <w:t>42</w:t>
      </w:r>
      <w:r w:rsidRPr="00B31902">
        <w:rPr>
          <w:rFonts w:asciiTheme="minorHAnsi" w:hAnsiTheme="minorHAnsi" w:cstheme="minorHAnsi"/>
          <w:i/>
          <w:iCs/>
          <w:spacing w:val="-7"/>
        </w:rPr>
        <w:t xml:space="preserve"> </w:t>
      </w:r>
      <w:r w:rsidRPr="00B31902">
        <w:rPr>
          <w:rFonts w:asciiTheme="minorHAnsi" w:hAnsiTheme="minorHAnsi" w:cstheme="minorHAnsi"/>
          <w:i/>
          <w:iCs/>
        </w:rPr>
        <w:t>–</w:t>
      </w:r>
      <w:r w:rsidRPr="00B31902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B31902">
        <w:rPr>
          <w:rFonts w:asciiTheme="minorHAnsi" w:hAnsiTheme="minorHAnsi" w:cstheme="minorHAnsi"/>
          <w:i/>
          <w:iCs/>
        </w:rPr>
        <w:t>Rashodi</w:t>
      </w:r>
      <w:r w:rsidRPr="00B31902">
        <w:rPr>
          <w:rFonts w:asciiTheme="minorHAnsi" w:hAnsiTheme="minorHAnsi" w:cstheme="minorHAnsi"/>
          <w:i/>
          <w:iCs/>
          <w:spacing w:val="-6"/>
        </w:rPr>
        <w:t xml:space="preserve"> </w:t>
      </w:r>
      <w:r w:rsidRPr="00B31902">
        <w:rPr>
          <w:rFonts w:asciiTheme="minorHAnsi" w:hAnsiTheme="minorHAnsi" w:cstheme="minorHAnsi"/>
          <w:i/>
          <w:iCs/>
        </w:rPr>
        <w:t>za nabavu</w:t>
      </w:r>
      <w:r w:rsidRPr="00B31902">
        <w:rPr>
          <w:rFonts w:asciiTheme="minorHAnsi" w:hAnsiTheme="minorHAnsi" w:cstheme="minorHAnsi"/>
          <w:i/>
          <w:iCs/>
          <w:spacing w:val="-5"/>
        </w:rPr>
        <w:t xml:space="preserve"> </w:t>
      </w:r>
      <w:r w:rsidRPr="00B31902">
        <w:rPr>
          <w:rFonts w:asciiTheme="minorHAnsi" w:hAnsiTheme="minorHAnsi" w:cstheme="minorHAnsi"/>
          <w:i/>
          <w:iCs/>
        </w:rPr>
        <w:t>proizvedene</w:t>
      </w:r>
      <w:r w:rsidRPr="00B31902">
        <w:rPr>
          <w:rFonts w:asciiTheme="minorHAnsi" w:hAnsiTheme="minorHAnsi" w:cstheme="minorHAnsi"/>
          <w:i/>
          <w:iCs/>
          <w:spacing w:val="-5"/>
        </w:rPr>
        <w:t xml:space="preserve"> </w:t>
      </w:r>
      <w:r w:rsidRPr="00B31902">
        <w:rPr>
          <w:rFonts w:asciiTheme="minorHAnsi" w:hAnsiTheme="minorHAnsi" w:cstheme="minorHAnsi"/>
          <w:i/>
          <w:iCs/>
        </w:rPr>
        <w:t>dugotrajne imovine</w:t>
      </w:r>
      <w:r w:rsidRPr="00B31902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B31902">
        <w:rPr>
          <w:rFonts w:asciiTheme="minorHAnsi" w:hAnsiTheme="minorHAnsi" w:cstheme="minorHAnsi"/>
          <w:i/>
          <w:iCs/>
        </w:rPr>
        <w:t>u</w:t>
      </w:r>
      <w:r w:rsidRPr="00B31902">
        <w:rPr>
          <w:rFonts w:asciiTheme="minorHAnsi" w:hAnsiTheme="minorHAnsi" w:cstheme="minorHAnsi"/>
          <w:i/>
          <w:iCs/>
          <w:spacing w:val="-2"/>
        </w:rPr>
        <w:t xml:space="preserve"> </w:t>
      </w:r>
      <w:r w:rsidRPr="00B31902">
        <w:rPr>
          <w:rFonts w:asciiTheme="minorHAnsi" w:hAnsiTheme="minorHAnsi" w:cstheme="minorHAnsi"/>
          <w:i/>
          <w:iCs/>
        </w:rPr>
        <w:t>iznosu</w:t>
      </w:r>
      <w:r w:rsidRPr="00B31902">
        <w:rPr>
          <w:rFonts w:asciiTheme="minorHAnsi" w:hAnsiTheme="minorHAnsi" w:cstheme="minorHAnsi"/>
          <w:i/>
          <w:iCs/>
          <w:spacing w:val="-2"/>
        </w:rPr>
        <w:t xml:space="preserve"> </w:t>
      </w:r>
      <w:r w:rsidRPr="00B31902">
        <w:rPr>
          <w:rFonts w:asciiTheme="minorHAnsi" w:hAnsiTheme="minorHAnsi" w:cstheme="minorHAnsi"/>
          <w:i/>
          <w:iCs/>
        </w:rPr>
        <w:t>od</w:t>
      </w:r>
      <w:r w:rsidRPr="00B31902">
        <w:rPr>
          <w:rFonts w:asciiTheme="minorHAnsi" w:hAnsiTheme="minorHAnsi" w:cstheme="minorHAnsi"/>
          <w:i/>
          <w:iCs/>
          <w:spacing w:val="-2"/>
        </w:rPr>
        <w:t xml:space="preserve"> </w:t>
      </w:r>
      <w:r w:rsidRPr="00B31902">
        <w:rPr>
          <w:rFonts w:asciiTheme="minorHAnsi" w:hAnsiTheme="minorHAnsi" w:cstheme="minorHAnsi"/>
          <w:i/>
          <w:iCs/>
        </w:rPr>
        <w:t>5.</w:t>
      </w:r>
      <w:r w:rsidR="003D6A33" w:rsidRPr="00B31902">
        <w:rPr>
          <w:rFonts w:asciiTheme="minorHAnsi" w:hAnsiTheme="minorHAnsi" w:cstheme="minorHAnsi"/>
          <w:i/>
          <w:iCs/>
        </w:rPr>
        <w:t>426,73</w:t>
      </w:r>
      <w:r w:rsidRPr="00B31902">
        <w:rPr>
          <w:rFonts w:asciiTheme="minorHAnsi" w:hAnsiTheme="minorHAnsi" w:cstheme="minorHAnsi"/>
          <w:i/>
          <w:iCs/>
        </w:rPr>
        <w:t xml:space="preserve"> eura</w:t>
      </w:r>
    </w:p>
    <w:p w14:paraId="5B857285" w14:textId="7FA3F8E6" w:rsidR="007E379F" w:rsidRDefault="00B31902" w:rsidP="00A46F2D">
      <w:pPr>
        <w:pStyle w:val="Tijeloteksta"/>
        <w:spacing w:before="6"/>
        <w:ind w:left="2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274B4A">
        <w:rPr>
          <w:rFonts w:asciiTheme="minorHAnsi" w:hAnsiTheme="minorHAnsi" w:cstheme="minorHAnsi"/>
        </w:rPr>
        <w:t>od Ulaganja u računalne programe vidljivo je povećanje od 661,75 eura koje je potrebno zbog nadogradnje aplikacije</w:t>
      </w:r>
      <w:r>
        <w:rPr>
          <w:rFonts w:asciiTheme="minorHAnsi" w:hAnsiTheme="minorHAnsi" w:cstheme="minorHAnsi"/>
        </w:rPr>
        <w:t xml:space="preserve"> (zakonska obveza).</w:t>
      </w:r>
    </w:p>
    <w:p w14:paraId="6165AE6B" w14:textId="77777777" w:rsidR="007E379F" w:rsidRDefault="007E379F" w:rsidP="007E379F">
      <w:pPr>
        <w:pStyle w:val="Tijeloteksta"/>
        <w:spacing w:before="6"/>
        <w:jc w:val="both"/>
        <w:rPr>
          <w:rFonts w:asciiTheme="minorHAnsi" w:hAnsiTheme="minorHAnsi" w:cstheme="minorHAnsi"/>
        </w:rPr>
      </w:pPr>
    </w:p>
    <w:p w14:paraId="5179C482" w14:textId="77777777" w:rsidR="007E379F" w:rsidRDefault="007E379F" w:rsidP="007E379F">
      <w:pPr>
        <w:pStyle w:val="Tijeloteksta"/>
        <w:spacing w:before="6"/>
        <w:jc w:val="both"/>
        <w:rPr>
          <w:rFonts w:asciiTheme="minorHAnsi" w:hAnsiTheme="minorHAnsi" w:cstheme="minorHAnsi"/>
        </w:rPr>
      </w:pPr>
    </w:p>
    <w:p w14:paraId="189AEB1E" w14:textId="77777777" w:rsidR="00A46F2D" w:rsidRDefault="007E379F" w:rsidP="00A46F2D">
      <w:pPr>
        <w:pStyle w:val="Tijeloteksta"/>
        <w:spacing w:before="6"/>
        <w:jc w:val="center"/>
        <w:rPr>
          <w:rFonts w:asciiTheme="minorHAnsi" w:hAnsiTheme="minorHAnsi" w:cstheme="minorHAnsi"/>
          <w:b/>
          <w:bCs/>
        </w:rPr>
      </w:pPr>
      <w:r w:rsidRPr="007E379F">
        <w:rPr>
          <w:rFonts w:asciiTheme="minorHAnsi" w:hAnsiTheme="minorHAnsi" w:cstheme="minorHAnsi"/>
          <w:b/>
          <w:bCs/>
        </w:rPr>
        <w:t>OBRAZLOŽENJE</w:t>
      </w:r>
      <w:r w:rsidRPr="007E379F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7E379F">
        <w:rPr>
          <w:rFonts w:asciiTheme="minorHAnsi" w:hAnsiTheme="minorHAnsi" w:cstheme="minorHAnsi"/>
          <w:b/>
          <w:bCs/>
        </w:rPr>
        <w:t>–</w:t>
      </w:r>
      <w:r w:rsidRPr="007E379F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7E379F">
        <w:rPr>
          <w:rFonts w:asciiTheme="minorHAnsi" w:hAnsiTheme="minorHAnsi" w:cstheme="minorHAnsi"/>
          <w:b/>
          <w:bCs/>
        </w:rPr>
        <w:t>POSEBNI</w:t>
      </w:r>
      <w:r w:rsidRPr="007E379F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7E379F">
        <w:rPr>
          <w:rFonts w:asciiTheme="minorHAnsi" w:hAnsiTheme="minorHAnsi" w:cstheme="minorHAnsi"/>
          <w:b/>
          <w:bCs/>
        </w:rPr>
        <w:t>DIO</w:t>
      </w:r>
    </w:p>
    <w:p w14:paraId="0526F332" w14:textId="77777777" w:rsidR="00A46F2D" w:rsidRDefault="00A46F2D" w:rsidP="00A46F2D">
      <w:pPr>
        <w:pStyle w:val="Tijeloteksta"/>
        <w:spacing w:before="6"/>
        <w:jc w:val="both"/>
        <w:rPr>
          <w:rFonts w:asciiTheme="minorHAnsi" w:hAnsiTheme="minorHAnsi" w:cstheme="minorHAnsi"/>
          <w:b/>
          <w:bCs/>
        </w:rPr>
      </w:pPr>
    </w:p>
    <w:p w14:paraId="559E0C45" w14:textId="0A3A99B2" w:rsidR="00A46F2D" w:rsidRPr="00A46F2D" w:rsidRDefault="00A46F2D" w:rsidP="00A46F2D">
      <w:pPr>
        <w:pStyle w:val="Tijeloteksta"/>
        <w:spacing w:before="6"/>
        <w:jc w:val="both"/>
        <w:rPr>
          <w:rFonts w:asciiTheme="minorHAnsi" w:hAnsiTheme="minorHAnsi" w:cstheme="minorHAnsi"/>
          <w:b/>
          <w:bCs/>
        </w:rPr>
      </w:pPr>
      <w:r w:rsidRPr="00A46F2D">
        <w:rPr>
          <w:rFonts w:asciiTheme="minorHAnsi" w:hAnsiTheme="minorHAnsi" w:cstheme="minorHAnsi"/>
          <w:b/>
          <w:bCs/>
          <w:w w:val="105"/>
        </w:rPr>
        <w:t>SAŽETAK</w:t>
      </w:r>
      <w:r w:rsidRPr="00A46F2D">
        <w:rPr>
          <w:rFonts w:asciiTheme="minorHAnsi" w:hAnsiTheme="minorHAnsi" w:cstheme="minorHAnsi"/>
          <w:b/>
          <w:bCs/>
          <w:spacing w:val="-6"/>
          <w:w w:val="105"/>
        </w:rPr>
        <w:t xml:space="preserve"> </w:t>
      </w:r>
      <w:r w:rsidRPr="00A46F2D">
        <w:rPr>
          <w:rFonts w:asciiTheme="minorHAnsi" w:hAnsiTheme="minorHAnsi" w:cstheme="minorHAnsi"/>
          <w:b/>
          <w:bCs/>
          <w:w w:val="105"/>
        </w:rPr>
        <w:t>DJELOKRUGA</w:t>
      </w:r>
      <w:r w:rsidRPr="00A46F2D">
        <w:rPr>
          <w:rFonts w:asciiTheme="minorHAnsi" w:hAnsiTheme="minorHAnsi" w:cstheme="minorHAnsi"/>
          <w:b/>
          <w:bCs/>
          <w:spacing w:val="-5"/>
          <w:w w:val="105"/>
        </w:rPr>
        <w:t xml:space="preserve"> </w:t>
      </w:r>
      <w:r w:rsidRPr="00A46F2D">
        <w:rPr>
          <w:rFonts w:asciiTheme="minorHAnsi" w:hAnsiTheme="minorHAnsi" w:cstheme="minorHAnsi"/>
          <w:b/>
          <w:bCs/>
          <w:w w:val="105"/>
        </w:rPr>
        <w:t>RADA</w:t>
      </w:r>
      <w:r w:rsidRPr="00A46F2D">
        <w:rPr>
          <w:rFonts w:asciiTheme="minorHAnsi" w:hAnsiTheme="minorHAnsi" w:cstheme="minorHAnsi"/>
          <w:b/>
          <w:bCs/>
          <w:spacing w:val="-6"/>
          <w:w w:val="105"/>
        </w:rPr>
        <w:t xml:space="preserve"> </w:t>
      </w:r>
      <w:r w:rsidRPr="00A46F2D">
        <w:rPr>
          <w:rFonts w:asciiTheme="minorHAnsi" w:hAnsiTheme="minorHAnsi" w:cstheme="minorHAnsi"/>
          <w:b/>
          <w:bCs/>
          <w:w w:val="105"/>
        </w:rPr>
        <w:t>DJEČJEG</w:t>
      </w:r>
      <w:r w:rsidRPr="00A46F2D">
        <w:rPr>
          <w:rFonts w:asciiTheme="minorHAnsi" w:hAnsiTheme="minorHAnsi" w:cstheme="minorHAnsi"/>
          <w:b/>
          <w:bCs/>
          <w:spacing w:val="-8"/>
          <w:w w:val="105"/>
        </w:rPr>
        <w:t xml:space="preserve"> </w:t>
      </w:r>
      <w:r w:rsidRPr="00A46F2D">
        <w:rPr>
          <w:rFonts w:asciiTheme="minorHAnsi" w:hAnsiTheme="minorHAnsi" w:cstheme="minorHAnsi"/>
          <w:b/>
          <w:bCs/>
          <w:w w:val="105"/>
        </w:rPr>
        <w:t>VRTIĆA</w:t>
      </w:r>
      <w:r w:rsidRPr="00A46F2D">
        <w:rPr>
          <w:rFonts w:asciiTheme="minorHAnsi" w:hAnsiTheme="minorHAnsi" w:cstheme="minorHAnsi"/>
          <w:b/>
          <w:bCs/>
          <w:spacing w:val="-2"/>
          <w:w w:val="105"/>
        </w:rPr>
        <w:t xml:space="preserve"> </w:t>
      </w:r>
      <w:r w:rsidRPr="00A46F2D">
        <w:rPr>
          <w:rFonts w:asciiTheme="minorHAnsi" w:hAnsiTheme="minorHAnsi" w:cstheme="minorHAnsi"/>
          <w:b/>
          <w:bCs/>
          <w:w w:val="105"/>
        </w:rPr>
        <w:t>ŠKRINJICA</w:t>
      </w:r>
    </w:p>
    <w:p w14:paraId="2B49A5EF" w14:textId="77777777" w:rsidR="00A46F2D" w:rsidRPr="00DC5D1F" w:rsidRDefault="00A46F2D" w:rsidP="00A46F2D">
      <w:pPr>
        <w:pStyle w:val="Tijeloteksta"/>
        <w:spacing w:before="19" w:line="259" w:lineRule="auto"/>
        <w:ind w:right="110"/>
        <w:jc w:val="both"/>
        <w:rPr>
          <w:rFonts w:asciiTheme="minorHAnsi" w:hAnsiTheme="minorHAnsi" w:cstheme="minorHAnsi"/>
        </w:rPr>
      </w:pPr>
      <w:r w:rsidRPr="00DC5D1F">
        <w:rPr>
          <w:rFonts w:asciiTheme="minorHAnsi" w:hAnsiTheme="minorHAnsi" w:cstheme="minorHAnsi"/>
        </w:rPr>
        <w:t>Dječji</w:t>
      </w:r>
      <w:r w:rsidRPr="00DC5D1F">
        <w:rPr>
          <w:rFonts w:asciiTheme="minorHAnsi" w:hAnsiTheme="minorHAnsi" w:cstheme="minorHAnsi"/>
          <w:spacing w:val="-8"/>
        </w:rPr>
        <w:t xml:space="preserve"> </w:t>
      </w:r>
      <w:r w:rsidRPr="00DC5D1F">
        <w:rPr>
          <w:rFonts w:asciiTheme="minorHAnsi" w:hAnsiTheme="minorHAnsi" w:cstheme="minorHAnsi"/>
        </w:rPr>
        <w:t>vrtić</w:t>
      </w:r>
      <w:r w:rsidRPr="00DC5D1F">
        <w:rPr>
          <w:rFonts w:asciiTheme="minorHAnsi" w:hAnsiTheme="minorHAnsi" w:cstheme="minorHAnsi"/>
          <w:spacing w:val="-7"/>
        </w:rPr>
        <w:t xml:space="preserve"> </w:t>
      </w:r>
      <w:r w:rsidRPr="00DC5D1F">
        <w:rPr>
          <w:rFonts w:asciiTheme="minorHAnsi" w:hAnsiTheme="minorHAnsi" w:cstheme="minorHAnsi"/>
        </w:rPr>
        <w:t>Škrinjica</w:t>
      </w:r>
      <w:r w:rsidRPr="00DC5D1F">
        <w:rPr>
          <w:rFonts w:asciiTheme="minorHAnsi" w:hAnsiTheme="minorHAnsi" w:cstheme="minorHAnsi"/>
          <w:spacing w:val="-6"/>
        </w:rPr>
        <w:t xml:space="preserve"> </w:t>
      </w:r>
      <w:r w:rsidRPr="00DC5D1F">
        <w:rPr>
          <w:rFonts w:asciiTheme="minorHAnsi" w:hAnsiTheme="minorHAnsi" w:cstheme="minorHAnsi"/>
        </w:rPr>
        <w:t>svojim</w:t>
      </w:r>
      <w:r w:rsidRPr="00DC5D1F">
        <w:rPr>
          <w:rFonts w:asciiTheme="minorHAnsi" w:hAnsiTheme="minorHAnsi" w:cstheme="minorHAnsi"/>
          <w:spacing w:val="-6"/>
        </w:rPr>
        <w:t xml:space="preserve"> </w:t>
      </w:r>
      <w:r w:rsidRPr="00DC5D1F">
        <w:rPr>
          <w:rFonts w:asciiTheme="minorHAnsi" w:hAnsiTheme="minorHAnsi" w:cstheme="minorHAnsi"/>
        </w:rPr>
        <w:t>programom</w:t>
      </w:r>
      <w:r w:rsidRPr="00DC5D1F">
        <w:rPr>
          <w:rFonts w:asciiTheme="minorHAnsi" w:hAnsiTheme="minorHAnsi" w:cstheme="minorHAnsi"/>
          <w:spacing w:val="-1"/>
        </w:rPr>
        <w:t xml:space="preserve"> </w:t>
      </w:r>
      <w:r w:rsidRPr="00DC5D1F">
        <w:rPr>
          <w:rFonts w:asciiTheme="minorHAnsi" w:hAnsiTheme="minorHAnsi" w:cstheme="minorHAnsi"/>
        </w:rPr>
        <w:t>realizira</w:t>
      </w:r>
      <w:r w:rsidRPr="00DC5D1F">
        <w:rPr>
          <w:rFonts w:asciiTheme="minorHAnsi" w:hAnsiTheme="minorHAnsi" w:cstheme="minorHAnsi"/>
          <w:spacing w:val="-6"/>
        </w:rPr>
        <w:t xml:space="preserve"> </w:t>
      </w:r>
      <w:r w:rsidRPr="00DC5D1F">
        <w:rPr>
          <w:rFonts w:asciiTheme="minorHAnsi" w:hAnsiTheme="minorHAnsi" w:cstheme="minorHAnsi"/>
        </w:rPr>
        <w:t>zadatke</w:t>
      </w:r>
      <w:r w:rsidRPr="00DC5D1F">
        <w:rPr>
          <w:rFonts w:asciiTheme="minorHAnsi" w:hAnsiTheme="minorHAnsi" w:cstheme="minorHAnsi"/>
          <w:spacing w:val="-4"/>
        </w:rPr>
        <w:t xml:space="preserve"> </w:t>
      </w:r>
      <w:r w:rsidRPr="00DC5D1F">
        <w:rPr>
          <w:rFonts w:asciiTheme="minorHAnsi" w:hAnsiTheme="minorHAnsi" w:cstheme="minorHAnsi"/>
        </w:rPr>
        <w:t>s</w:t>
      </w:r>
      <w:r w:rsidRPr="00DC5D1F">
        <w:rPr>
          <w:rFonts w:asciiTheme="minorHAnsi" w:hAnsiTheme="minorHAnsi" w:cstheme="minorHAnsi"/>
          <w:spacing w:val="-4"/>
        </w:rPr>
        <w:t xml:space="preserve"> </w:t>
      </w:r>
      <w:r w:rsidRPr="00DC5D1F">
        <w:rPr>
          <w:rFonts w:asciiTheme="minorHAnsi" w:hAnsiTheme="minorHAnsi" w:cstheme="minorHAnsi"/>
        </w:rPr>
        <w:t>ciljem</w:t>
      </w:r>
      <w:r w:rsidRPr="00DC5D1F">
        <w:rPr>
          <w:rFonts w:asciiTheme="minorHAnsi" w:hAnsiTheme="minorHAnsi" w:cstheme="minorHAnsi"/>
          <w:spacing w:val="-6"/>
        </w:rPr>
        <w:t xml:space="preserve"> </w:t>
      </w:r>
      <w:r w:rsidRPr="00DC5D1F">
        <w:rPr>
          <w:rFonts w:asciiTheme="minorHAnsi" w:hAnsiTheme="minorHAnsi" w:cstheme="minorHAnsi"/>
        </w:rPr>
        <w:t>stalnog</w:t>
      </w:r>
      <w:r w:rsidRPr="00DC5D1F">
        <w:rPr>
          <w:rFonts w:asciiTheme="minorHAnsi" w:hAnsiTheme="minorHAnsi" w:cstheme="minorHAnsi"/>
          <w:spacing w:val="-4"/>
        </w:rPr>
        <w:t xml:space="preserve"> </w:t>
      </w:r>
      <w:r w:rsidRPr="00DC5D1F">
        <w:rPr>
          <w:rFonts w:asciiTheme="minorHAnsi" w:hAnsiTheme="minorHAnsi" w:cstheme="minorHAnsi"/>
        </w:rPr>
        <w:t>podizanja</w:t>
      </w:r>
      <w:r w:rsidRPr="00DC5D1F">
        <w:rPr>
          <w:rFonts w:asciiTheme="minorHAnsi" w:hAnsiTheme="minorHAnsi" w:cstheme="minorHAnsi"/>
          <w:spacing w:val="-6"/>
        </w:rPr>
        <w:t xml:space="preserve"> </w:t>
      </w:r>
      <w:r w:rsidRPr="00DC5D1F">
        <w:rPr>
          <w:rFonts w:asciiTheme="minorHAnsi" w:hAnsiTheme="minorHAnsi" w:cstheme="minorHAnsi"/>
        </w:rPr>
        <w:t>kvalitete</w:t>
      </w:r>
      <w:r w:rsidRPr="00DC5D1F">
        <w:rPr>
          <w:rFonts w:asciiTheme="minorHAnsi" w:hAnsiTheme="minorHAnsi" w:cstheme="minorHAnsi"/>
          <w:spacing w:val="-52"/>
        </w:rPr>
        <w:t xml:space="preserve"> </w:t>
      </w:r>
      <w:r w:rsidRPr="00DC5D1F">
        <w:rPr>
          <w:rFonts w:asciiTheme="minorHAnsi" w:hAnsiTheme="minorHAnsi" w:cstheme="minorHAnsi"/>
        </w:rPr>
        <w:t>rada</w:t>
      </w:r>
      <w:r w:rsidRPr="00DC5D1F">
        <w:rPr>
          <w:rFonts w:asciiTheme="minorHAnsi" w:hAnsiTheme="minorHAnsi" w:cstheme="minorHAnsi"/>
          <w:spacing w:val="1"/>
        </w:rPr>
        <w:t xml:space="preserve"> </w:t>
      </w:r>
      <w:r w:rsidRPr="00DC5D1F">
        <w:rPr>
          <w:rFonts w:asciiTheme="minorHAnsi" w:hAnsiTheme="minorHAnsi" w:cstheme="minorHAnsi"/>
        </w:rPr>
        <w:t>na</w:t>
      </w:r>
      <w:r w:rsidRPr="00DC5D1F">
        <w:rPr>
          <w:rFonts w:asciiTheme="minorHAnsi" w:hAnsiTheme="minorHAnsi" w:cstheme="minorHAnsi"/>
          <w:spacing w:val="1"/>
        </w:rPr>
        <w:t xml:space="preserve"> </w:t>
      </w:r>
      <w:r w:rsidRPr="00DC5D1F">
        <w:rPr>
          <w:rFonts w:asciiTheme="minorHAnsi" w:hAnsiTheme="minorHAnsi" w:cstheme="minorHAnsi"/>
        </w:rPr>
        <w:t>poticanju</w:t>
      </w:r>
      <w:r w:rsidRPr="00DC5D1F">
        <w:rPr>
          <w:rFonts w:asciiTheme="minorHAnsi" w:hAnsiTheme="minorHAnsi" w:cstheme="minorHAnsi"/>
          <w:spacing w:val="1"/>
        </w:rPr>
        <w:t xml:space="preserve"> </w:t>
      </w:r>
      <w:r w:rsidRPr="00DC5D1F">
        <w:rPr>
          <w:rFonts w:asciiTheme="minorHAnsi" w:hAnsiTheme="minorHAnsi" w:cstheme="minorHAnsi"/>
        </w:rPr>
        <w:t>razvoja,</w:t>
      </w:r>
      <w:r w:rsidRPr="00DC5D1F">
        <w:rPr>
          <w:rFonts w:asciiTheme="minorHAnsi" w:hAnsiTheme="minorHAnsi" w:cstheme="minorHAnsi"/>
          <w:spacing w:val="1"/>
        </w:rPr>
        <w:t xml:space="preserve"> </w:t>
      </w:r>
      <w:r w:rsidRPr="00DC5D1F">
        <w:rPr>
          <w:rFonts w:asciiTheme="minorHAnsi" w:hAnsiTheme="minorHAnsi" w:cstheme="minorHAnsi"/>
        </w:rPr>
        <w:t>odgoja,</w:t>
      </w:r>
      <w:r w:rsidRPr="00DC5D1F">
        <w:rPr>
          <w:rFonts w:asciiTheme="minorHAnsi" w:hAnsiTheme="minorHAnsi" w:cstheme="minorHAnsi"/>
          <w:spacing w:val="1"/>
        </w:rPr>
        <w:t xml:space="preserve"> </w:t>
      </w:r>
      <w:r w:rsidRPr="00DC5D1F">
        <w:rPr>
          <w:rFonts w:asciiTheme="minorHAnsi" w:hAnsiTheme="minorHAnsi" w:cstheme="minorHAnsi"/>
        </w:rPr>
        <w:t>obrazovanja,</w:t>
      </w:r>
      <w:r w:rsidRPr="00DC5D1F">
        <w:rPr>
          <w:rFonts w:asciiTheme="minorHAnsi" w:hAnsiTheme="minorHAnsi" w:cstheme="minorHAnsi"/>
          <w:spacing w:val="1"/>
        </w:rPr>
        <w:t xml:space="preserve"> </w:t>
      </w:r>
      <w:r w:rsidRPr="00DC5D1F">
        <w:rPr>
          <w:rFonts w:asciiTheme="minorHAnsi" w:hAnsiTheme="minorHAnsi" w:cstheme="minorHAnsi"/>
        </w:rPr>
        <w:t>njege</w:t>
      </w:r>
      <w:r w:rsidRPr="00DC5D1F">
        <w:rPr>
          <w:rFonts w:asciiTheme="minorHAnsi" w:hAnsiTheme="minorHAnsi" w:cstheme="minorHAnsi"/>
          <w:spacing w:val="1"/>
        </w:rPr>
        <w:t xml:space="preserve"> </w:t>
      </w:r>
      <w:r w:rsidRPr="00DC5D1F">
        <w:rPr>
          <w:rFonts w:asciiTheme="minorHAnsi" w:hAnsiTheme="minorHAnsi" w:cstheme="minorHAnsi"/>
        </w:rPr>
        <w:t>zdravstvene</w:t>
      </w:r>
      <w:r w:rsidRPr="00DC5D1F">
        <w:rPr>
          <w:rFonts w:asciiTheme="minorHAnsi" w:hAnsiTheme="minorHAnsi" w:cstheme="minorHAnsi"/>
          <w:spacing w:val="1"/>
        </w:rPr>
        <w:t xml:space="preserve"> </w:t>
      </w:r>
      <w:r w:rsidRPr="00DC5D1F">
        <w:rPr>
          <w:rFonts w:asciiTheme="minorHAnsi" w:hAnsiTheme="minorHAnsi" w:cstheme="minorHAnsi"/>
        </w:rPr>
        <w:t>zaštite,</w:t>
      </w:r>
      <w:r w:rsidRPr="00DC5D1F">
        <w:rPr>
          <w:rFonts w:asciiTheme="minorHAnsi" w:hAnsiTheme="minorHAnsi" w:cstheme="minorHAnsi"/>
          <w:spacing w:val="1"/>
        </w:rPr>
        <w:t xml:space="preserve"> </w:t>
      </w:r>
      <w:r w:rsidRPr="00DC5D1F">
        <w:rPr>
          <w:rFonts w:asciiTheme="minorHAnsi" w:hAnsiTheme="minorHAnsi" w:cstheme="minorHAnsi"/>
        </w:rPr>
        <w:t>prehrane</w:t>
      </w:r>
      <w:r w:rsidRPr="00DC5D1F">
        <w:rPr>
          <w:rFonts w:asciiTheme="minorHAnsi" w:hAnsiTheme="minorHAnsi" w:cstheme="minorHAnsi"/>
          <w:spacing w:val="1"/>
        </w:rPr>
        <w:t xml:space="preserve"> </w:t>
      </w:r>
      <w:r w:rsidRPr="00DC5D1F">
        <w:rPr>
          <w:rFonts w:asciiTheme="minorHAnsi" w:hAnsiTheme="minorHAnsi" w:cstheme="minorHAnsi"/>
        </w:rPr>
        <w:t>i</w:t>
      </w:r>
      <w:r w:rsidRPr="00DC5D1F">
        <w:rPr>
          <w:rFonts w:asciiTheme="minorHAnsi" w:hAnsiTheme="minorHAnsi" w:cstheme="minorHAnsi"/>
          <w:spacing w:val="1"/>
        </w:rPr>
        <w:t xml:space="preserve"> </w:t>
      </w:r>
      <w:r w:rsidRPr="00DC5D1F">
        <w:rPr>
          <w:rFonts w:asciiTheme="minorHAnsi" w:hAnsiTheme="minorHAnsi" w:cstheme="minorHAnsi"/>
        </w:rPr>
        <w:t>socijalne skrbi djece u dobi od navršenih 6. mjeseci do polaska u školu. Cjelokupni rad se</w:t>
      </w:r>
      <w:r w:rsidRPr="00DC5D1F">
        <w:rPr>
          <w:rFonts w:asciiTheme="minorHAnsi" w:hAnsiTheme="minorHAnsi" w:cstheme="minorHAnsi"/>
          <w:spacing w:val="1"/>
        </w:rPr>
        <w:t xml:space="preserve"> </w:t>
      </w:r>
      <w:r w:rsidRPr="00DC5D1F">
        <w:rPr>
          <w:rFonts w:asciiTheme="minorHAnsi" w:hAnsiTheme="minorHAnsi" w:cstheme="minorHAnsi"/>
        </w:rPr>
        <w:t>odvija</w:t>
      </w:r>
      <w:r w:rsidRPr="00DC5D1F">
        <w:rPr>
          <w:rFonts w:asciiTheme="minorHAnsi" w:hAnsiTheme="minorHAnsi" w:cstheme="minorHAnsi"/>
          <w:spacing w:val="-3"/>
        </w:rPr>
        <w:t xml:space="preserve"> </w:t>
      </w:r>
      <w:r w:rsidRPr="00DC5D1F">
        <w:rPr>
          <w:rFonts w:asciiTheme="minorHAnsi" w:hAnsiTheme="minorHAnsi" w:cstheme="minorHAnsi"/>
        </w:rPr>
        <w:t>usklađen</w:t>
      </w:r>
      <w:r w:rsidRPr="00DC5D1F">
        <w:rPr>
          <w:rFonts w:asciiTheme="minorHAnsi" w:hAnsiTheme="minorHAnsi" w:cstheme="minorHAnsi"/>
          <w:spacing w:val="-3"/>
        </w:rPr>
        <w:t xml:space="preserve"> </w:t>
      </w:r>
      <w:r w:rsidRPr="00DC5D1F">
        <w:rPr>
          <w:rFonts w:asciiTheme="minorHAnsi" w:hAnsiTheme="minorHAnsi" w:cstheme="minorHAnsi"/>
        </w:rPr>
        <w:t>s</w:t>
      </w:r>
      <w:r w:rsidRPr="00DC5D1F">
        <w:rPr>
          <w:rFonts w:asciiTheme="minorHAnsi" w:hAnsiTheme="minorHAnsi" w:cstheme="minorHAnsi"/>
          <w:spacing w:val="-1"/>
        </w:rPr>
        <w:t xml:space="preserve"> </w:t>
      </w:r>
      <w:r w:rsidRPr="00DC5D1F">
        <w:rPr>
          <w:rFonts w:asciiTheme="minorHAnsi" w:hAnsiTheme="minorHAnsi" w:cstheme="minorHAnsi"/>
        </w:rPr>
        <w:t>razvojnim</w:t>
      </w:r>
      <w:r w:rsidRPr="00DC5D1F">
        <w:rPr>
          <w:rFonts w:asciiTheme="minorHAnsi" w:hAnsiTheme="minorHAnsi" w:cstheme="minorHAnsi"/>
          <w:spacing w:val="3"/>
        </w:rPr>
        <w:t xml:space="preserve"> </w:t>
      </w:r>
      <w:r w:rsidRPr="00DC5D1F">
        <w:rPr>
          <w:rFonts w:asciiTheme="minorHAnsi" w:hAnsiTheme="minorHAnsi" w:cstheme="minorHAnsi"/>
        </w:rPr>
        <w:t>mogućnostima</w:t>
      </w:r>
      <w:r w:rsidRPr="00DC5D1F">
        <w:rPr>
          <w:rFonts w:asciiTheme="minorHAnsi" w:hAnsiTheme="minorHAnsi" w:cstheme="minorHAnsi"/>
          <w:spacing w:val="-2"/>
        </w:rPr>
        <w:t xml:space="preserve"> </w:t>
      </w:r>
      <w:r w:rsidRPr="00DC5D1F">
        <w:rPr>
          <w:rFonts w:asciiTheme="minorHAnsi" w:hAnsiTheme="minorHAnsi" w:cstheme="minorHAnsi"/>
        </w:rPr>
        <w:t>i potrebama</w:t>
      </w:r>
      <w:r w:rsidRPr="00DC5D1F">
        <w:rPr>
          <w:rFonts w:asciiTheme="minorHAnsi" w:hAnsiTheme="minorHAnsi" w:cstheme="minorHAnsi"/>
          <w:spacing w:val="-2"/>
        </w:rPr>
        <w:t xml:space="preserve"> </w:t>
      </w:r>
      <w:r w:rsidRPr="00DC5D1F">
        <w:rPr>
          <w:rFonts w:asciiTheme="minorHAnsi" w:hAnsiTheme="minorHAnsi" w:cstheme="minorHAnsi"/>
        </w:rPr>
        <w:t>djece.</w:t>
      </w:r>
    </w:p>
    <w:p w14:paraId="436F86C2" w14:textId="77777777" w:rsidR="00A46F2D" w:rsidRPr="00DC5D1F" w:rsidRDefault="00A46F2D" w:rsidP="00A46F2D">
      <w:pPr>
        <w:pStyle w:val="Tijeloteksta"/>
        <w:spacing w:before="11"/>
        <w:jc w:val="both"/>
        <w:rPr>
          <w:rFonts w:asciiTheme="minorHAnsi" w:hAnsiTheme="minorHAnsi" w:cstheme="minorHAnsi"/>
        </w:rPr>
      </w:pPr>
    </w:p>
    <w:p w14:paraId="28919E83" w14:textId="77777777" w:rsidR="00A46F2D" w:rsidRPr="00DC5D1F" w:rsidRDefault="00A46F2D" w:rsidP="00A46F2D">
      <w:pPr>
        <w:pStyle w:val="Naslov1"/>
        <w:ind w:left="0"/>
        <w:jc w:val="both"/>
        <w:rPr>
          <w:rFonts w:asciiTheme="minorHAnsi" w:hAnsiTheme="minorHAnsi" w:cstheme="minorHAnsi"/>
        </w:rPr>
      </w:pPr>
      <w:bookmarkStart w:id="1" w:name="PROGRAM_DJEČJEG_VRTIĆA_ŠKRINJICA"/>
      <w:bookmarkEnd w:id="1"/>
      <w:r w:rsidRPr="00DC5D1F">
        <w:rPr>
          <w:rFonts w:asciiTheme="minorHAnsi" w:hAnsiTheme="minorHAnsi" w:cstheme="minorHAnsi"/>
          <w:w w:val="105"/>
        </w:rPr>
        <w:t>PROGRAM</w:t>
      </w:r>
      <w:r w:rsidRPr="00DC5D1F">
        <w:rPr>
          <w:rFonts w:asciiTheme="minorHAnsi" w:hAnsiTheme="minorHAnsi" w:cstheme="minorHAnsi"/>
          <w:spacing w:val="-7"/>
          <w:w w:val="105"/>
        </w:rPr>
        <w:t xml:space="preserve"> </w:t>
      </w:r>
      <w:r w:rsidRPr="00DC5D1F">
        <w:rPr>
          <w:rFonts w:asciiTheme="minorHAnsi" w:hAnsiTheme="minorHAnsi" w:cstheme="minorHAnsi"/>
          <w:w w:val="105"/>
        </w:rPr>
        <w:t>DJEČJEG</w:t>
      </w:r>
      <w:r w:rsidRPr="00DC5D1F">
        <w:rPr>
          <w:rFonts w:asciiTheme="minorHAnsi" w:hAnsiTheme="minorHAnsi" w:cstheme="minorHAnsi"/>
          <w:spacing w:val="-9"/>
          <w:w w:val="105"/>
        </w:rPr>
        <w:t xml:space="preserve"> </w:t>
      </w:r>
      <w:r w:rsidRPr="00DC5D1F">
        <w:rPr>
          <w:rFonts w:asciiTheme="minorHAnsi" w:hAnsiTheme="minorHAnsi" w:cstheme="minorHAnsi"/>
          <w:w w:val="105"/>
        </w:rPr>
        <w:t>VRTIĆA</w:t>
      </w:r>
      <w:r w:rsidRPr="00DC5D1F">
        <w:rPr>
          <w:rFonts w:asciiTheme="minorHAnsi" w:hAnsiTheme="minorHAnsi" w:cstheme="minorHAnsi"/>
          <w:spacing w:val="-7"/>
          <w:w w:val="105"/>
        </w:rPr>
        <w:t xml:space="preserve"> </w:t>
      </w:r>
      <w:r w:rsidRPr="00DC5D1F">
        <w:rPr>
          <w:rFonts w:asciiTheme="minorHAnsi" w:hAnsiTheme="minorHAnsi" w:cstheme="minorHAnsi"/>
          <w:w w:val="105"/>
        </w:rPr>
        <w:t>ŠKRINJICA</w:t>
      </w:r>
    </w:p>
    <w:p w14:paraId="1F806DD1" w14:textId="015669E3" w:rsidR="00B10918" w:rsidRDefault="00A46F2D" w:rsidP="00A46F2D">
      <w:pPr>
        <w:pStyle w:val="Tijeloteksta"/>
        <w:spacing w:line="244" w:lineRule="auto"/>
        <w:jc w:val="both"/>
        <w:rPr>
          <w:rFonts w:asciiTheme="minorHAnsi" w:hAnsiTheme="minorHAnsi" w:cstheme="minorHAnsi"/>
        </w:rPr>
      </w:pPr>
      <w:r w:rsidRPr="00DC5D1F">
        <w:rPr>
          <w:rFonts w:asciiTheme="minorHAnsi" w:hAnsiTheme="minorHAnsi" w:cstheme="minorHAnsi"/>
          <w:spacing w:val="-1"/>
        </w:rPr>
        <w:t>Program</w:t>
      </w:r>
      <w:r w:rsidRPr="00DC5D1F">
        <w:rPr>
          <w:rFonts w:asciiTheme="minorHAnsi" w:hAnsiTheme="minorHAnsi" w:cstheme="minorHAnsi"/>
          <w:spacing w:val="-7"/>
        </w:rPr>
        <w:t xml:space="preserve"> </w:t>
      </w:r>
      <w:r w:rsidRPr="00DC5D1F">
        <w:rPr>
          <w:rFonts w:asciiTheme="minorHAnsi" w:hAnsiTheme="minorHAnsi" w:cstheme="minorHAnsi"/>
          <w:spacing w:val="-1"/>
        </w:rPr>
        <w:t>se</w:t>
      </w:r>
      <w:r w:rsidRPr="00DC5D1F">
        <w:rPr>
          <w:rFonts w:asciiTheme="minorHAnsi" w:hAnsiTheme="minorHAnsi" w:cstheme="minorHAnsi"/>
          <w:spacing w:val="-6"/>
        </w:rPr>
        <w:t xml:space="preserve"> </w:t>
      </w:r>
      <w:r w:rsidRPr="00DC5D1F">
        <w:rPr>
          <w:rFonts w:asciiTheme="minorHAnsi" w:hAnsiTheme="minorHAnsi" w:cstheme="minorHAnsi"/>
          <w:spacing w:val="-1"/>
        </w:rPr>
        <w:t>realizira</w:t>
      </w:r>
      <w:r w:rsidRPr="00DC5D1F">
        <w:rPr>
          <w:rFonts w:asciiTheme="minorHAnsi" w:hAnsiTheme="minorHAnsi" w:cstheme="minorHAnsi"/>
          <w:spacing w:val="-2"/>
        </w:rPr>
        <w:t xml:space="preserve"> </w:t>
      </w:r>
      <w:r w:rsidRPr="00DC5D1F">
        <w:rPr>
          <w:rFonts w:asciiTheme="minorHAnsi" w:hAnsiTheme="minorHAnsi" w:cstheme="minorHAnsi"/>
        </w:rPr>
        <w:t>na</w:t>
      </w:r>
      <w:r w:rsidRPr="00DC5D1F">
        <w:rPr>
          <w:rFonts w:asciiTheme="minorHAnsi" w:hAnsiTheme="minorHAnsi" w:cstheme="minorHAnsi"/>
          <w:spacing w:val="-7"/>
        </w:rPr>
        <w:t xml:space="preserve"> </w:t>
      </w:r>
      <w:r w:rsidRPr="00DC5D1F">
        <w:rPr>
          <w:rFonts w:asciiTheme="minorHAnsi" w:hAnsiTheme="minorHAnsi" w:cstheme="minorHAnsi"/>
        </w:rPr>
        <w:t>temelju</w:t>
      </w:r>
      <w:r w:rsidRPr="00DC5D1F">
        <w:rPr>
          <w:rFonts w:asciiTheme="minorHAnsi" w:hAnsiTheme="minorHAnsi" w:cstheme="minorHAnsi"/>
          <w:spacing w:val="-3"/>
        </w:rPr>
        <w:t xml:space="preserve"> </w:t>
      </w:r>
      <w:r w:rsidRPr="00DC5D1F">
        <w:rPr>
          <w:rFonts w:asciiTheme="minorHAnsi" w:hAnsiTheme="minorHAnsi" w:cstheme="minorHAnsi"/>
        </w:rPr>
        <w:t>saznanja</w:t>
      </w:r>
      <w:r w:rsidRPr="00DC5D1F">
        <w:rPr>
          <w:rFonts w:asciiTheme="minorHAnsi" w:hAnsiTheme="minorHAnsi" w:cstheme="minorHAnsi"/>
          <w:spacing w:val="-6"/>
        </w:rPr>
        <w:t xml:space="preserve"> </w:t>
      </w:r>
      <w:r w:rsidRPr="00DC5D1F">
        <w:rPr>
          <w:rFonts w:asciiTheme="minorHAnsi" w:hAnsiTheme="minorHAnsi" w:cstheme="minorHAnsi"/>
        </w:rPr>
        <w:t>i</w:t>
      </w:r>
      <w:r w:rsidRPr="00DC5D1F">
        <w:rPr>
          <w:rFonts w:asciiTheme="minorHAnsi" w:hAnsiTheme="minorHAnsi" w:cstheme="minorHAnsi"/>
          <w:spacing w:val="-4"/>
        </w:rPr>
        <w:t xml:space="preserve"> </w:t>
      </w:r>
      <w:r w:rsidRPr="00DC5D1F">
        <w:rPr>
          <w:rFonts w:asciiTheme="minorHAnsi" w:hAnsiTheme="minorHAnsi" w:cstheme="minorHAnsi"/>
        </w:rPr>
        <w:t>u</w:t>
      </w:r>
      <w:r w:rsidRPr="00DC5D1F">
        <w:rPr>
          <w:rFonts w:asciiTheme="minorHAnsi" w:hAnsiTheme="minorHAnsi" w:cstheme="minorHAnsi"/>
          <w:spacing w:val="-8"/>
        </w:rPr>
        <w:t xml:space="preserve"> </w:t>
      </w:r>
      <w:r w:rsidRPr="00DC5D1F">
        <w:rPr>
          <w:rFonts w:asciiTheme="minorHAnsi" w:hAnsiTheme="minorHAnsi" w:cstheme="minorHAnsi"/>
        </w:rPr>
        <w:t>primjeni</w:t>
      </w:r>
      <w:r w:rsidRPr="00DC5D1F">
        <w:rPr>
          <w:rFonts w:asciiTheme="minorHAnsi" w:hAnsiTheme="minorHAnsi" w:cstheme="minorHAnsi"/>
          <w:spacing w:val="-13"/>
        </w:rPr>
        <w:t xml:space="preserve"> </w:t>
      </w:r>
      <w:r w:rsidRPr="00DC5D1F">
        <w:rPr>
          <w:rFonts w:asciiTheme="minorHAnsi" w:hAnsiTheme="minorHAnsi" w:cstheme="minorHAnsi"/>
        </w:rPr>
        <w:t>suvremenih</w:t>
      </w:r>
      <w:r w:rsidRPr="00DC5D1F">
        <w:rPr>
          <w:rFonts w:asciiTheme="minorHAnsi" w:hAnsiTheme="minorHAnsi" w:cstheme="minorHAnsi"/>
          <w:spacing w:val="-7"/>
        </w:rPr>
        <w:t xml:space="preserve"> </w:t>
      </w:r>
      <w:r w:rsidRPr="00DC5D1F">
        <w:rPr>
          <w:rFonts w:asciiTheme="minorHAnsi" w:hAnsiTheme="minorHAnsi" w:cstheme="minorHAnsi"/>
        </w:rPr>
        <w:t>nastavnih</w:t>
      </w:r>
      <w:r w:rsidRPr="00DC5D1F">
        <w:rPr>
          <w:rFonts w:asciiTheme="minorHAnsi" w:hAnsiTheme="minorHAnsi" w:cstheme="minorHAnsi"/>
          <w:spacing w:val="-3"/>
        </w:rPr>
        <w:t xml:space="preserve"> </w:t>
      </w:r>
      <w:r w:rsidRPr="00DC5D1F">
        <w:rPr>
          <w:rFonts w:asciiTheme="minorHAnsi" w:hAnsiTheme="minorHAnsi" w:cstheme="minorHAnsi"/>
        </w:rPr>
        <w:t>dostignuća</w:t>
      </w:r>
      <w:r w:rsidRPr="00DC5D1F">
        <w:rPr>
          <w:rFonts w:asciiTheme="minorHAnsi" w:hAnsiTheme="minorHAnsi" w:cstheme="minorHAnsi"/>
          <w:spacing w:val="-11"/>
        </w:rPr>
        <w:t xml:space="preserve"> </w:t>
      </w:r>
      <w:r w:rsidR="004E4BB4">
        <w:rPr>
          <w:rFonts w:asciiTheme="minorHAnsi" w:hAnsiTheme="minorHAnsi" w:cstheme="minorHAnsi"/>
        </w:rPr>
        <w:t xml:space="preserve"> o ranom </w:t>
      </w:r>
      <w:r w:rsidRPr="00DC5D1F">
        <w:rPr>
          <w:rFonts w:asciiTheme="minorHAnsi" w:hAnsiTheme="minorHAnsi" w:cstheme="minorHAnsi"/>
        </w:rPr>
        <w:t>razvoju djece, metod</w:t>
      </w:r>
      <w:r w:rsidR="00B10918">
        <w:rPr>
          <w:rFonts w:asciiTheme="minorHAnsi" w:hAnsiTheme="minorHAnsi" w:cstheme="minorHAnsi"/>
        </w:rPr>
        <w:t xml:space="preserve">ama </w:t>
      </w:r>
      <w:r w:rsidRPr="00DC5D1F">
        <w:rPr>
          <w:rFonts w:asciiTheme="minorHAnsi" w:hAnsiTheme="minorHAnsi" w:cstheme="minorHAnsi"/>
        </w:rPr>
        <w:t>rada s djecom i njihovim roditeljima. U cilju realizacije</w:t>
      </w:r>
      <w:r w:rsidRPr="00DC5D1F">
        <w:rPr>
          <w:rFonts w:asciiTheme="minorHAnsi" w:hAnsiTheme="minorHAnsi" w:cstheme="minorHAnsi"/>
          <w:spacing w:val="1"/>
        </w:rPr>
        <w:t xml:space="preserve"> </w:t>
      </w:r>
      <w:r w:rsidRPr="00DC5D1F">
        <w:rPr>
          <w:rFonts w:asciiTheme="minorHAnsi" w:hAnsiTheme="minorHAnsi" w:cstheme="minorHAnsi"/>
          <w:spacing w:val="-1"/>
        </w:rPr>
        <w:t>planiranih</w:t>
      </w:r>
      <w:r w:rsidRPr="00DC5D1F">
        <w:rPr>
          <w:rFonts w:asciiTheme="minorHAnsi" w:hAnsiTheme="minorHAnsi" w:cstheme="minorHAnsi"/>
          <w:spacing w:val="-4"/>
        </w:rPr>
        <w:t xml:space="preserve"> </w:t>
      </w:r>
      <w:r w:rsidRPr="00DC5D1F">
        <w:rPr>
          <w:rFonts w:asciiTheme="minorHAnsi" w:hAnsiTheme="minorHAnsi" w:cstheme="minorHAnsi"/>
          <w:spacing w:val="-1"/>
        </w:rPr>
        <w:t>zadataka</w:t>
      </w:r>
      <w:r w:rsidRPr="00DC5D1F">
        <w:rPr>
          <w:rFonts w:asciiTheme="minorHAnsi" w:hAnsiTheme="minorHAnsi" w:cstheme="minorHAnsi"/>
          <w:spacing w:val="-3"/>
        </w:rPr>
        <w:t xml:space="preserve"> </w:t>
      </w:r>
      <w:r w:rsidRPr="00DC5D1F">
        <w:rPr>
          <w:rFonts w:asciiTheme="minorHAnsi" w:hAnsiTheme="minorHAnsi" w:cstheme="minorHAnsi"/>
          <w:spacing w:val="-1"/>
        </w:rPr>
        <w:t>svi</w:t>
      </w:r>
      <w:r w:rsidRPr="00DC5D1F">
        <w:rPr>
          <w:rFonts w:asciiTheme="minorHAnsi" w:hAnsiTheme="minorHAnsi" w:cstheme="minorHAnsi"/>
          <w:spacing w:val="-4"/>
        </w:rPr>
        <w:t xml:space="preserve"> </w:t>
      </w:r>
      <w:r w:rsidRPr="00DC5D1F">
        <w:rPr>
          <w:rFonts w:asciiTheme="minorHAnsi" w:hAnsiTheme="minorHAnsi" w:cstheme="minorHAnsi"/>
          <w:spacing w:val="-1"/>
        </w:rPr>
        <w:t>zaposlenici,</w:t>
      </w:r>
      <w:r w:rsidRPr="00DC5D1F">
        <w:rPr>
          <w:rFonts w:asciiTheme="minorHAnsi" w:hAnsiTheme="minorHAnsi" w:cstheme="minorHAnsi"/>
          <w:spacing w:val="-5"/>
        </w:rPr>
        <w:t xml:space="preserve"> </w:t>
      </w:r>
      <w:r w:rsidRPr="00DC5D1F">
        <w:rPr>
          <w:rFonts w:asciiTheme="minorHAnsi" w:hAnsiTheme="minorHAnsi" w:cstheme="minorHAnsi"/>
          <w:spacing w:val="-1"/>
        </w:rPr>
        <w:t>osobito</w:t>
      </w:r>
      <w:r w:rsidRPr="00DC5D1F">
        <w:rPr>
          <w:rFonts w:asciiTheme="minorHAnsi" w:hAnsiTheme="minorHAnsi" w:cstheme="minorHAnsi"/>
          <w:spacing w:val="-8"/>
        </w:rPr>
        <w:t xml:space="preserve"> </w:t>
      </w:r>
      <w:r w:rsidRPr="00DC5D1F">
        <w:rPr>
          <w:rFonts w:asciiTheme="minorHAnsi" w:hAnsiTheme="minorHAnsi" w:cstheme="minorHAnsi"/>
        </w:rPr>
        <w:t>odgojitelji</w:t>
      </w:r>
      <w:r w:rsidRPr="00DC5D1F">
        <w:rPr>
          <w:rFonts w:asciiTheme="minorHAnsi" w:hAnsiTheme="minorHAnsi" w:cstheme="minorHAnsi"/>
          <w:spacing w:val="-10"/>
        </w:rPr>
        <w:t xml:space="preserve"> </w:t>
      </w:r>
      <w:r w:rsidRPr="00DC5D1F">
        <w:rPr>
          <w:rFonts w:asciiTheme="minorHAnsi" w:hAnsiTheme="minorHAnsi" w:cstheme="minorHAnsi"/>
        </w:rPr>
        <w:t>se</w:t>
      </w:r>
      <w:r w:rsidRPr="00DC5D1F">
        <w:rPr>
          <w:rFonts w:asciiTheme="minorHAnsi" w:hAnsiTheme="minorHAnsi" w:cstheme="minorHAnsi"/>
          <w:spacing w:val="-6"/>
        </w:rPr>
        <w:t xml:space="preserve"> </w:t>
      </w:r>
      <w:r w:rsidRPr="00DC5D1F">
        <w:rPr>
          <w:rFonts w:asciiTheme="minorHAnsi" w:hAnsiTheme="minorHAnsi" w:cstheme="minorHAnsi"/>
        </w:rPr>
        <w:t>stalno</w:t>
      </w:r>
      <w:r w:rsidRPr="00DC5D1F">
        <w:rPr>
          <w:rFonts w:asciiTheme="minorHAnsi" w:hAnsiTheme="minorHAnsi" w:cstheme="minorHAnsi"/>
          <w:spacing w:val="-9"/>
        </w:rPr>
        <w:t xml:space="preserve"> </w:t>
      </w:r>
      <w:r w:rsidRPr="00DC5D1F">
        <w:rPr>
          <w:rFonts w:asciiTheme="minorHAnsi" w:hAnsiTheme="minorHAnsi" w:cstheme="minorHAnsi"/>
        </w:rPr>
        <w:t>stručno</w:t>
      </w:r>
      <w:r w:rsidRPr="00DC5D1F">
        <w:rPr>
          <w:rFonts w:asciiTheme="minorHAnsi" w:hAnsiTheme="minorHAnsi" w:cstheme="minorHAnsi"/>
          <w:spacing w:val="-13"/>
        </w:rPr>
        <w:t xml:space="preserve"> </w:t>
      </w:r>
      <w:r w:rsidRPr="00DC5D1F">
        <w:rPr>
          <w:rFonts w:asciiTheme="minorHAnsi" w:hAnsiTheme="minorHAnsi" w:cstheme="minorHAnsi"/>
        </w:rPr>
        <w:t xml:space="preserve">usavršavaju. </w:t>
      </w:r>
    </w:p>
    <w:p w14:paraId="5F66B4BE" w14:textId="77777777" w:rsidR="00A46F2D" w:rsidRDefault="00A46F2D" w:rsidP="00A46F2D">
      <w:pPr>
        <w:pStyle w:val="Tijeloteksta"/>
        <w:spacing w:line="244" w:lineRule="auto"/>
        <w:jc w:val="both"/>
        <w:rPr>
          <w:rFonts w:asciiTheme="minorHAnsi" w:hAnsiTheme="minorHAnsi" w:cstheme="minorHAnsi"/>
        </w:rPr>
      </w:pPr>
    </w:p>
    <w:p w14:paraId="757ADFDA" w14:textId="19BC939D" w:rsidR="00A46F2D" w:rsidRPr="00DC5D1F" w:rsidRDefault="00A46F2D" w:rsidP="00A46F2D">
      <w:pPr>
        <w:pStyle w:val="Tijeloteksta"/>
        <w:spacing w:line="244" w:lineRule="auto"/>
        <w:jc w:val="both"/>
        <w:rPr>
          <w:rFonts w:asciiTheme="minorHAnsi" w:hAnsiTheme="minorHAnsi" w:cstheme="minorHAnsi"/>
        </w:rPr>
      </w:pPr>
      <w:r w:rsidRPr="00DC5D1F">
        <w:rPr>
          <w:rFonts w:asciiTheme="minorHAnsi" w:hAnsiTheme="minorHAnsi" w:cstheme="minorHAnsi"/>
          <w:spacing w:val="-2"/>
        </w:rPr>
        <w:t xml:space="preserve">Ostvarivanje ciljeva postižemo i u suradnji s općinskim </w:t>
      </w:r>
      <w:r w:rsidRPr="00DC5D1F">
        <w:rPr>
          <w:rFonts w:asciiTheme="minorHAnsi" w:hAnsiTheme="minorHAnsi" w:cstheme="minorHAnsi"/>
          <w:spacing w:val="-1"/>
        </w:rPr>
        <w:t>načelnikom te ostalim</w:t>
      </w:r>
      <w:r w:rsidRPr="00DC5D1F">
        <w:rPr>
          <w:rFonts w:asciiTheme="minorHAnsi" w:hAnsiTheme="minorHAnsi" w:cstheme="minorHAnsi"/>
        </w:rPr>
        <w:t xml:space="preserve"> </w:t>
      </w:r>
      <w:r w:rsidRPr="00DC5D1F">
        <w:rPr>
          <w:rFonts w:asciiTheme="minorHAnsi" w:hAnsiTheme="minorHAnsi" w:cstheme="minorHAnsi"/>
          <w:spacing w:val="-1"/>
        </w:rPr>
        <w:t>zaposlenicima</w:t>
      </w:r>
      <w:r w:rsidRPr="00DC5D1F">
        <w:rPr>
          <w:rFonts w:asciiTheme="minorHAnsi" w:hAnsiTheme="minorHAnsi" w:cstheme="minorHAnsi"/>
          <w:spacing w:val="-6"/>
        </w:rPr>
        <w:t xml:space="preserve"> </w:t>
      </w:r>
      <w:r w:rsidRPr="00DC5D1F">
        <w:rPr>
          <w:rFonts w:asciiTheme="minorHAnsi" w:hAnsiTheme="minorHAnsi" w:cstheme="minorHAnsi"/>
          <w:spacing w:val="-1"/>
        </w:rPr>
        <w:t>te</w:t>
      </w:r>
      <w:r w:rsidRPr="00DC5D1F">
        <w:rPr>
          <w:rFonts w:asciiTheme="minorHAnsi" w:hAnsiTheme="minorHAnsi" w:cstheme="minorHAnsi"/>
          <w:spacing w:val="-4"/>
        </w:rPr>
        <w:t xml:space="preserve"> </w:t>
      </w:r>
      <w:r w:rsidRPr="00DC5D1F">
        <w:rPr>
          <w:rFonts w:asciiTheme="minorHAnsi" w:hAnsiTheme="minorHAnsi" w:cstheme="minorHAnsi"/>
          <w:spacing w:val="-1"/>
        </w:rPr>
        <w:t>Ministarstvom</w:t>
      </w:r>
      <w:r w:rsidRPr="00DC5D1F">
        <w:rPr>
          <w:rFonts w:asciiTheme="minorHAnsi" w:hAnsiTheme="minorHAnsi" w:cstheme="minorHAnsi"/>
          <w:spacing w:val="-5"/>
        </w:rPr>
        <w:t xml:space="preserve"> </w:t>
      </w:r>
      <w:r w:rsidRPr="00DC5D1F">
        <w:rPr>
          <w:rFonts w:asciiTheme="minorHAnsi" w:hAnsiTheme="minorHAnsi" w:cstheme="minorHAnsi"/>
          <w:spacing w:val="-1"/>
        </w:rPr>
        <w:t>znanosti</w:t>
      </w:r>
      <w:r w:rsidR="00B10918">
        <w:rPr>
          <w:rFonts w:asciiTheme="minorHAnsi" w:hAnsiTheme="minorHAnsi" w:cstheme="minorHAnsi"/>
          <w:spacing w:val="-1"/>
        </w:rPr>
        <w:t xml:space="preserve"> i</w:t>
      </w:r>
      <w:r w:rsidRPr="00DC5D1F">
        <w:rPr>
          <w:rFonts w:asciiTheme="minorHAnsi" w:hAnsiTheme="minorHAnsi" w:cstheme="minorHAnsi"/>
          <w:spacing w:val="-12"/>
        </w:rPr>
        <w:t xml:space="preserve"> </w:t>
      </w:r>
      <w:r w:rsidRPr="00DC5D1F">
        <w:rPr>
          <w:rFonts w:asciiTheme="minorHAnsi" w:hAnsiTheme="minorHAnsi" w:cstheme="minorHAnsi"/>
          <w:spacing w:val="-1"/>
        </w:rPr>
        <w:t>obrazovanja</w:t>
      </w:r>
      <w:r w:rsidR="00B10918">
        <w:rPr>
          <w:rFonts w:asciiTheme="minorHAnsi" w:hAnsiTheme="minorHAnsi" w:cstheme="minorHAnsi"/>
          <w:spacing w:val="-9"/>
        </w:rPr>
        <w:t xml:space="preserve"> te</w:t>
      </w:r>
      <w:r w:rsidRPr="00DC5D1F">
        <w:rPr>
          <w:rFonts w:asciiTheme="minorHAnsi" w:hAnsiTheme="minorHAnsi" w:cstheme="minorHAnsi"/>
          <w:spacing w:val="-3"/>
        </w:rPr>
        <w:t xml:space="preserve"> </w:t>
      </w:r>
      <w:r w:rsidRPr="00DC5D1F">
        <w:rPr>
          <w:rFonts w:asciiTheme="minorHAnsi" w:hAnsiTheme="minorHAnsi" w:cstheme="minorHAnsi"/>
          <w:spacing w:val="-1"/>
        </w:rPr>
        <w:t>drugim</w:t>
      </w:r>
      <w:r w:rsidRPr="00DC5D1F">
        <w:rPr>
          <w:rFonts w:asciiTheme="minorHAnsi" w:hAnsiTheme="minorHAnsi" w:cstheme="minorHAnsi"/>
          <w:spacing w:val="-10"/>
        </w:rPr>
        <w:t xml:space="preserve"> </w:t>
      </w:r>
      <w:r w:rsidRPr="00DC5D1F">
        <w:rPr>
          <w:rFonts w:asciiTheme="minorHAnsi" w:hAnsiTheme="minorHAnsi" w:cstheme="minorHAnsi"/>
          <w:spacing w:val="-1"/>
        </w:rPr>
        <w:t>institucijama.</w:t>
      </w:r>
    </w:p>
    <w:p w14:paraId="42780F72" w14:textId="77777777" w:rsidR="00A46F2D" w:rsidRDefault="00A46F2D" w:rsidP="00A46F2D">
      <w:pPr>
        <w:pStyle w:val="Tijeloteksta"/>
        <w:spacing w:before="1" w:line="244" w:lineRule="auto"/>
        <w:ind w:right="444"/>
        <w:jc w:val="both"/>
        <w:rPr>
          <w:rFonts w:asciiTheme="minorHAnsi" w:hAnsiTheme="minorHAnsi" w:cstheme="minorHAnsi"/>
        </w:rPr>
      </w:pPr>
    </w:p>
    <w:p w14:paraId="1709129D" w14:textId="6B28ED1F" w:rsidR="00A46F2D" w:rsidRPr="00DC5D1F" w:rsidRDefault="00A46F2D" w:rsidP="00A46F2D">
      <w:pPr>
        <w:pStyle w:val="Tijeloteksta"/>
        <w:spacing w:before="1" w:line="244" w:lineRule="auto"/>
        <w:ind w:right="444"/>
        <w:jc w:val="both"/>
        <w:rPr>
          <w:rFonts w:asciiTheme="minorHAnsi" w:hAnsiTheme="minorHAnsi" w:cstheme="minorHAnsi"/>
        </w:rPr>
      </w:pPr>
      <w:r w:rsidRPr="00DC5D1F">
        <w:rPr>
          <w:rFonts w:asciiTheme="minorHAnsi" w:hAnsiTheme="minorHAnsi" w:cstheme="minorHAnsi"/>
        </w:rPr>
        <w:t>Od 2021. godine u Dječjem vrtiću se provodi kraći program engleskog jezika, a od 2022.</w:t>
      </w:r>
      <w:r w:rsidRPr="00DC5D1F">
        <w:rPr>
          <w:rFonts w:asciiTheme="minorHAnsi" w:hAnsiTheme="minorHAnsi" w:cstheme="minorHAnsi"/>
          <w:spacing w:val="-52"/>
        </w:rPr>
        <w:t xml:space="preserve"> </w:t>
      </w:r>
      <w:r w:rsidRPr="00DC5D1F">
        <w:rPr>
          <w:rFonts w:asciiTheme="minorHAnsi" w:hAnsiTheme="minorHAnsi" w:cstheme="minorHAnsi"/>
        </w:rPr>
        <w:t>godine kraći kineziološki program. Navedeni programi su verificirani od strane</w:t>
      </w:r>
      <w:r w:rsidRPr="00DC5D1F">
        <w:rPr>
          <w:rFonts w:asciiTheme="minorHAnsi" w:hAnsiTheme="minorHAnsi" w:cstheme="minorHAnsi"/>
          <w:spacing w:val="1"/>
        </w:rPr>
        <w:t xml:space="preserve"> </w:t>
      </w:r>
      <w:r w:rsidRPr="00DC5D1F">
        <w:rPr>
          <w:rFonts w:asciiTheme="minorHAnsi" w:hAnsiTheme="minorHAnsi" w:cstheme="minorHAnsi"/>
        </w:rPr>
        <w:t>Ministarstva znanosti i obrazovanja. Izračuni potrebnih sredstva za provođenje</w:t>
      </w:r>
      <w:r w:rsidR="004E4BB4">
        <w:rPr>
          <w:rFonts w:asciiTheme="minorHAnsi" w:hAnsiTheme="minorHAnsi" w:cstheme="minorHAnsi"/>
        </w:rPr>
        <w:t xml:space="preserve"> </w:t>
      </w:r>
      <w:r w:rsidRPr="00DC5D1F">
        <w:rPr>
          <w:rFonts w:asciiTheme="minorHAnsi" w:hAnsiTheme="minorHAnsi" w:cstheme="minorHAnsi"/>
          <w:spacing w:val="-52"/>
        </w:rPr>
        <w:t xml:space="preserve"> </w:t>
      </w:r>
      <w:r w:rsidRPr="00DC5D1F">
        <w:rPr>
          <w:rFonts w:asciiTheme="minorHAnsi" w:hAnsiTheme="minorHAnsi" w:cstheme="minorHAnsi"/>
        </w:rPr>
        <w:t>programa zasnivaju se na broju upisane djece i na temelju komunikacije s odgojiteljima</w:t>
      </w:r>
      <w:r w:rsidRPr="00DC5D1F">
        <w:rPr>
          <w:rFonts w:asciiTheme="minorHAnsi" w:hAnsiTheme="minorHAnsi" w:cstheme="minorHAnsi"/>
          <w:spacing w:val="-52"/>
        </w:rPr>
        <w:t xml:space="preserve"> </w:t>
      </w:r>
      <w:r w:rsidRPr="00DC5D1F">
        <w:rPr>
          <w:rFonts w:asciiTheme="minorHAnsi" w:hAnsiTheme="minorHAnsi" w:cstheme="minorHAnsi"/>
        </w:rPr>
        <w:t>koji</w:t>
      </w:r>
      <w:r w:rsidRPr="00DC5D1F">
        <w:rPr>
          <w:rFonts w:asciiTheme="minorHAnsi" w:hAnsiTheme="minorHAnsi" w:cstheme="minorHAnsi"/>
          <w:spacing w:val="-5"/>
        </w:rPr>
        <w:t xml:space="preserve"> </w:t>
      </w:r>
      <w:r w:rsidRPr="00DC5D1F">
        <w:rPr>
          <w:rFonts w:asciiTheme="minorHAnsi" w:hAnsiTheme="minorHAnsi" w:cstheme="minorHAnsi"/>
        </w:rPr>
        <w:t>provode</w:t>
      </w:r>
      <w:r w:rsidRPr="00DC5D1F">
        <w:rPr>
          <w:rFonts w:asciiTheme="minorHAnsi" w:hAnsiTheme="minorHAnsi" w:cstheme="minorHAnsi"/>
          <w:spacing w:val="-1"/>
        </w:rPr>
        <w:t xml:space="preserve"> </w:t>
      </w:r>
      <w:r w:rsidRPr="00DC5D1F">
        <w:rPr>
          <w:rFonts w:asciiTheme="minorHAnsi" w:hAnsiTheme="minorHAnsi" w:cstheme="minorHAnsi"/>
        </w:rPr>
        <w:t>kraće</w:t>
      </w:r>
      <w:r w:rsidRPr="00DC5D1F">
        <w:rPr>
          <w:rFonts w:asciiTheme="minorHAnsi" w:hAnsiTheme="minorHAnsi" w:cstheme="minorHAnsi"/>
          <w:spacing w:val="-1"/>
        </w:rPr>
        <w:t xml:space="preserve"> </w:t>
      </w:r>
      <w:r w:rsidRPr="00DC5D1F">
        <w:rPr>
          <w:rFonts w:asciiTheme="minorHAnsi" w:hAnsiTheme="minorHAnsi" w:cstheme="minorHAnsi"/>
        </w:rPr>
        <w:t>programe.</w:t>
      </w:r>
    </w:p>
    <w:p w14:paraId="521BDE5C" w14:textId="77777777" w:rsidR="00A46F2D" w:rsidRPr="00DC5D1F" w:rsidRDefault="00A46F2D" w:rsidP="00A46F2D">
      <w:pPr>
        <w:pStyle w:val="Tijeloteksta"/>
        <w:jc w:val="both"/>
        <w:rPr>
          <w:rFonts w:asciiTheme="minorHAnsi" w:hAnsiTheme="minorHAnsi" w:cstheme="minorHAnsi"/>
        </w:rPr>
      </w:pPr>
    </w:p>
    <w:p w14:paraId="122E5AA6" w14:textId="77777777" w:rsidR="00A46F2D" w:rsidRDefault="00A46F2D" w:rsidP="00A46F2D">
      <w:pPr>
        <w:pStyle w:val="Tijeloteksta"/>
        <w:spacing w:before="7"/>
        <w:jc w:val="both"/>
        <w:rPr>
          <w:rFonts w:asciiTheme="minorHAnsi" w:hAnsiTheme="minorHAnsi" w:cstheme="minorHAnsi"/>
        </w:rPr>
      </w:pPr>
    </w:p>
    <w:p w14:paraId="549D1A96" w14:textId="77777777" w:rsidR="00B31902" w:rsidRDefault="00B31902" w:rsidP="00A46F2D">
      <w:pPr>
        <w:pStyle w:val="Tijeloteksta"/>
        <w:spacing w:before="7"/>
        <w:jc w:val="both"/>
        <w:rPr>
          <w:rFonts w:asciiTheme="minorHAnsi" w:hAnsiTheme="minorHAnsi" w:cstheme="minorHAnsi"/>
        </w:rPr>
      </w:pPr>
    </w:p>
    <w:p w14:paraId="06BBDF03" w14:textId="77777777" w:rsidR="00B31902" w:rsidRDefault="00B31902" w:rsidP="00A46F2D">
      <w:pPr>
        <w:pStyle w:val="Tijeloteksta"/>
        <w:spacing w:before="7"/>
        <w:jc w:val="both"/>
        <w:rPr>
          <w:rFonts w:asciiTheme="minorHAnsi" w:hAnsiTheme="minorHAnsi" w:cstheme="minorHAnsi"/>
        </w:rPr>
      </w:pPr>
    </w:p>
    <w:p w14:paraId="40DD8F68" w14:textId="77777777" w:rsidR="00B31902" w:rsidRDefault="00B31902" w:rsidP="00A46F2D">
      <w:pPr>
        <w:pStyle w:val="Tijeloteksta"/>
        <w:spacing w:before="7"/>
        <w:jc w:val="both"/>
        <w:rPr>
          <w:rFonts w:asciiTheme="minorHAnsi" w:hAnsiTheme="minorHAnsi" w:cstheme="minorHAnsi"/>
        </w:rPr>
      </w:pPr>
    </w:p>
    <w:p w14:paraId="60A8E658" w14:textId="77777777" w:rsidR="00B31902" w:rsidRDefault="00B31902" w:rsidP="00A46F2D">
      <w:pPr>
        <w:pStyle w:val="Tijeloteksta"/>
        <w:spacing w:before="7"/>
        <w:jc w:val="both"/>
        <w:rPr>
          <w:rFonts w:asciiTheme="minorHAnsi" w:hAnsiTheme="minorHAnsi" w:cstheme="minorHAnsi"/>
        </w:rPr>
      </w:pPr>
    </w:p>
    <w:p w14:paraId="023C280C" w14:textId="77777777" w:rsidR="00B31902" w:rsidRDefault="00B31902" w:rsidP="00A46F2D">
      <w:pPr>
        <w:pStyle w:val="Tijeloteksta"/>
        <w:spacing w:before="7"/>
        <w:jc w:val="both"/>
        <w:rPr>
          <w:rFonts w:asciiTheme="minorHAnsi" w:hAnsiTheme="minorHAnsi" w:cstheme="minorHAnsi"/>
        </w:rPr>
      </w:pPr>
    </w:p>
    <w:p w14:paraId="180BBA0F" w14:textId="77777777" w:rsidR="00B31902" w:rsidRPr="00DC5D1F" w:rsidRDefault="00B31902" w:rsidP="00A46F2D">
      <w:pPr>
        <w:pStyle w:val="Tijeloteksta"/>
        <w:spacing w:before="7"/>
        <w:jc w:val="both"/>
        <w:rPr>
          <w:rFonts w:asciiTheme="minorHAnsi" w:hAnsiTheme="minorHAnsi" w:cstheme="minorHAnsi"/>
        </w:rPr>
      </w:pPr>
    </w:p>
    <w:p w14:paraId="17584303" w14:textId="77777777" w:rsidR="00A46F2D" w:rsidRPr="00DC5D1F" w:rsidRDefault="00A46F2D" w:rsidP="00A46F2D">
      <w:pPr>
        <w:pStyle w:val="Naslov1"/>
        <w:spacing w:before="1"/>
        <w:jc w:val="both"/>
        <w:rPr>
          <w:rFonts w:asciiTheme="minorHAnsi" w:hAnsiTheme="minorHAnsi" w:cstheme="minorHAnsi"/>
        </w:rPr>
      </w:pPr>
      <w:bookmarkStart w:id="2" w:name="ZAKONSKE_I_DRUGE_PODLOGE_NA_KOJIMA_SE_ZA"/>
      <w:bookmarkEnd w:id="2"/>
      <w:r w:rsidRPr="00DC5D1F">
        <w:rPr>
          <w:rFonts w:asciiTheme="minorHAnsi" w:hAnsiTheme="minorHAnsi" w:cstheme="minorHAnsi"/>
          <w:w w:val="105"/>
        </w:rPr>
        <w:t>ZAKONSKE</w:t>
      </w:r>
      <w:r w:rsidRPr="00DC5D1F">
        <w:rPr>
          <w:rFonts w:asciiTheme="minorHAnsi" w:hAnsiTheme="minorHAnsi" w:cstheme="minorHAnsi"/>
          <w:spacing w:val="-7"/>
          <w:w w:val="105"/>
        </w:rPr>
        <w:t xml:space="preserve"> </w:t>
      </w:r>
      <w:r w:rsidRPr="00DC5D1F">
        <w:rPr>
          <w:rFonts w:asciiTheme="minorHAnsi" w:hAnsiTheme="minorHAnsi" w:cstheme="minorHAnsi"/>
          <w:w w:val="105"/>
        </w:rPr>
        <w:t>I</w:t>
      </w:r>
      <w:r w:rsidRPr="00DC5D1F">
        <w:rPr>
          <w:rFonts w:asciiTheme="minorHAnsi" w:hAnsiTheme="minorHAnsi" w:cstheme="minorHAnsi"/>
          <w:spacing w:val="-5"/>
          <w:w w:val="105"/>
        </w:rPr>
        <w:t xml:space="preserve"> </w:t>
      </w:r>
      <w:r w:rsidRPr="00DC5D1F">
        <w:rPr>
          <w:rFonts w:asciiTheme="minorHAnsi" w:hAnsiTheme="minorHAnsi" w:cstheme="minorHAnsi"/>
          <w:w w:val="105"/>
        </w:rPr>
        <w:t>DRUGE</w:t>
      </w:r>
      <w:r w:rsidRPr="00DC5D1F">
        <w:rPr>
          <w:rFonts w:asciiTheme="minorHAnsi" w:hAnsiTheme="minorHAnsi" w:cstheme="minorHAnsi"/>
          <w:spacing w:val="-7"/>
          <w:w w:val="105"/>
        </w:rPr>
        <w:t xml:space="preserve"> </w:t>
      </w:r>
      <w:r w:rsidRPr="00DC5D1F">
        <w:rPr>
          <w:rFonts w:asciiTheme="minorHAnsi" w:hAnsiTheme="minorHAnsi" w:cstheme="minorHAnsi"/>
          <w:w w:val="105"/>
        </w:rPr>
        <w:t>PODLOGE</w:t>
      </w:r>
      <w:r w:rsidRPr="00DC5D1F">
        <w:rPr>
          <w:rFonts w:asciiTheme="minorHAnsi" w:hAnsiTheme="minorHAnsi" w:cstheme="minorHAnsi"/>
          <w:spacing w:val="-2"/>
          <w:w w:val="105"/>
        </w:rPr>
        <w:t xml:space="preserve"> </w:t>
      </w:r>
      <w:r w:rsidRPr="00DC5D1F">
        <w:rPr>
          <w:rFonts w:asciiTheme="minorHAnsi" w:hAnsiTheme="minorHAnsi" w:cstheme="minorHAnsi"/>
          <w:w w:val="105"/>
        </w:rPr>
        <w:t>NA</w:t>
      </w:r>
      <w:r w:rsidRPr="00DC5D1F">
        <w:rPr>
          <w:rFonts w:asciiTheme="minorHAnsi" w:hAnsiTheme="minorHAnsi" w:cstheme="minorHAnsi"/>
          <w:spacing w:val="-3"/>
          <w:w w:val="105"/>
        </w:rPr>
        <w:t xml:space="preserve"> </w:t>
      </w:r>
      <w:r w:rsidRPr="00DC5D1F">
        <w:rPr>
          <w:rFonts w:asciiTheme="minorHAnsi" w:hAnsiTheme="minorHAnsi" w:cstheme="minorHAnsi"/>
          <w:w w:val="105"/>
        </w:rPr>
        <w:t>KOJIMA</w:t>
      </w:r>
      <w:r w:rsidRPr="00DC5D1F">
        <w:rPr>
          <w:rFonts w:asciiTheme="minorHAnsi" w:hAnsiTheme="minorHAnsi" w:cstheme="minorHAnsi"/>
          <w:spacing w:val="-2"/>
          <w:w w:val="105"/>
        </w:rPr>
        <w:t xml:space="preserve"> </w:t>
      </w:r>
      <w:r w:rsidRPr="00DC5D1F">
        <w:rPr>
          <w:rFonts w:asciiTheme="minorHAnsi" w:hAnsiTheme="minorHAnsi" w:cstheme="minorHAnsi"/>
          <w:w w:val="105"/>
        </w:rPr>
        <w:t>SE</w:t>
      </w:r>
      <w:r w:rsidRPr="00DC5D1F">
        <w:rPr>
          <w:rFonts w:asciiTheme="minorHAnsi" w:hAnsiTheme="minorHAnsi" w:cstheme="minorHAnsi"/>
          <w:spacing w:val="-7"/>
          <w:w w:val="105"/>
        </w:rPr>
        <w:t xml:space="preserve"> </w:t>
      </w:r>
      <w:r w:rsidRPr="00DC5D1F">
        <w:rPr>
          <w:rFonts w:asciiTheme="minorHAnsi" w:hAnsiTheme="minorHAnsi" w:cstheme="minorHAnsi"/>
          <w:w w:val="105"/>
        </w:rPr>
        <w:t>ZASNIVAJU</w:t>
      </w:r>
      <w:r w:rsidRPr="00DC5D1F">
        <w:rPr>
          <w:rFonts w:asciiTheme="minorHAnsi" w:hAnsiTheme="minorHAnsi" w:cstheme="minorHAnsi"/>
          <w:spacing w:val="-5"/>
          <w:w w:val="105"/>
        </w:rPr>
        <w:t xml:space="preserve"> </w:t>
      </w:r>
      <w:r w:rsidRPr="00DC5D1F">
        <w:rPr>
          <w:rFonts w:asciiTheme="minorHAnsi" w:hAnsiTheme="minorHAnsi" w:cstheme="minorHAnsi"/>
          <w:w w:val="105"/>
        </w:rPr>
        <w:t>PROGRAMI:</w:t>
      </w:r>
    </w:p>
    <w:p w14:paraId="300F801D" w14:textId="77777777" w:rsidR="00A46F2D" w:rsidRPr="00DC5D1F" w:rsidRDefault="00A46F2D" w:rsidP="00A46F2D">
      <w:pPr>
        <w:pStyle w:val="Odlomakpopisa"/>
        <w:numPr>
          <w:ilvl w:val="0"/>
          <w:numId w:val="2"/>
        </w:numPr>
        <w:tabs>
          <w:tab w:val="left" w:pos="903"/>
          <w:tab w:val="left" w:pos="904"/>
        </w:tabs>
        <w:spacing w:before="20"/>
        <w:ind w:right="990"/>
        <w:jc w:val="both"/>
        <w:rPr>
          <w:rFonts w:asciiTheme="minorHAnsi" w:hAnsiTheme="minorHAnsi" w:cstheme="minorHAnsi"/>
          <w:sz w:val="24"/>
          <w:szCs w:val="24"/>
        </w:rPr>
      </w:pPr>
      <w:r w:rsidRPr="00DC5D1F">
        <w:rPr>
          <w:rFonts w:asciiTheme="minorHAnsi" w:hAnsiTheme="minorHAnsi" w:cstheme="minorHAnsi"/>
          <w:sz w:val="24"/>
          <w:szCs w:val="24"/>
        </w:rPr>
        <w:t>Zakon</w:t>
      </w:r>
      <w:r w:rsidRPr="00DC5D1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o</w:t>
      </w:r>
      <w:r w:rsidRPr="00DC5D1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predškolskom</w:t>
      </w:r>
      <w:r w:rsidRPr="00DC5D1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odgoju</w:t>
      </w:r>
      <w:r w:rsidRPr="00DC5D1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i</w:t>
      </w:r>
      <w:r w:rsidRPr="00DC5D1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obrazovanju</w:t>
      </w:r>
      <w:r w:rsidRPr="00DC5D1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("Narodne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novine"</w:t>
      </w:r>
      <w:r w:rsidRPr="00DC5D1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broj</w:t>
      </w:r>
      <w:r w:rsidRPr="00DC5D1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10/97,</w:t>
      </w:r>
      <w:r w:rsidRPr="00DC5D1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107/07 i 94/13</w:t>
      </w:r>
      <w:r w:rsidRPr="00DC5D1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i</w:t>
      </w:r>
      <w:r w:rsidRPr="00DC5D1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98/19, 57/22, 101/23)</w:t>
      </w:r>
    </w:p>
    <w:p w14:paraId="5DB2B0F3" w14:textId="77777777" w:rsidR="00A46F2D" w:rsidRPr="00DC5D1F" w:rsidRDefault="00A46F2D" w:rsidP="00A46F2D">
      <w:pPr>
        <w:pStyle w:val="Odlomakpopisa"/>
        <w:numPr>
          <w:ilvl w:val="0"/>
          <w:numId w:val="2"/>
        </w:numPr>
        <w:tabs>
          <w:tab w:val="left" w:pos="903"/>
          <w:tab w:val="left" w:pos="904"/>
        </w:tabs>
        <w:spacing w:before="2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DC5D1F">
        <w:rPr>
          <w:rFonts w:asciiTheme="minorHAnsi" w:hAnsiTheme="minorHAnsi" w:cstheme="minorHAnsi"/>
          <w:spacing w:val="-1"/>
          <w:sz w:val="24"/>
          <w:szCs w:val="24"/>
        </w:rPr>
        <w:t>Zakon</w:t>
      </w:r>
      <w:r w:rsidRPr="00DC5D1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>o</w:t>
      </w:r>
      <w:r w:rsidRPr="00DC5D1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>ustanovama</w:t>
      </w:r>
      <w:r w:rsidRPr="00DC5D1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(Narodne</w:t>
      </w:r>
      <w:r w:rsidRPr="00DC5D1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novine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76/93,</w:t>
      </w:r>
      <w:r w:rsidRPr="00DC5D1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29/97,</w:t>
      </w:r>
      <w:r w:rsidRPr="00DC5D1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47/99,35/08</w:t>
      </w:r>
      <w:r w:rsidRPr="00DC5D1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, 127/19, 151/22)</w:t>
      </w:r>
    </w:p>
    <w:p w14:paraId="2B3B4101" w14:textId="77777777" w:rsidR="00A46F2D" w:rsidRPr="00DC5D1F" w:rsidRDefault="00A46F2D" w:rsidP="00A46F2D">
      <w:pPr>
        <w:pStyle w:val="Odlomakpopisa"/>
        <w:numPr>
          <w:ilvl w:val="0"/>
          <w:numId w:val="2"/>
        </w:numPr>
        <w:tabs>
          <w:tab w:val="left" w:pos="903"/>
          <w:tab w:val="left" w:pos="904"/>
        </w:tabs>
        <w:spacing w:before="11" w:line="304" w:lineRule="exact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DC5D1F">
        <w:rPr>
          <w:rFonts w:asciiTheme="minorHAnsi" w:hAnsiTheme="minorHAnsi" w:cstheme="minorHAnsi"/>
          <w:spacing w:val="-1"/>
          <w:sz w:val="24"/>
          <w:szCs w:val="24"/>
        </w:rPr>
        <w:t>Zakon</w:t>
      </w:r>
      <w:r w:rsidRPr="00DC5D1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>o</w:t>
      </w:r>
      <w:r w:rsidRPr="00DC5D1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>radu</w:t>
      </w:r>
      <w:r w:rsidRPr="00DC5D1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>(Narodne</w:t>
      </w:r>
      <w:r w:rsidRPr="00DC5D1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>novine</w:t>
      </w:r>
      <w:r w:rsidRPr="00DC5D1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>93/14,127/17</w:t>
      </w:r>
      <w:r w:rsidRPr="00DC5D1F">
        <w:rPr>
          <w:rFonts w:asciiTheme="minorHAnsi" w:hAnsiTheme="minorHAnsi" w:cstheme="minorHAnsi"/>
          <w:b/>
          <w:spacing w:val="-1"/>
          <w:sz w:val="24"/>
          <w:szCs w:val="24"/>
        </w:rPr>
        <w:t xml:space="preserve">, </w:t>
      </w:r>
      <w:r w:rsidRPr="00DC5D1F">
        <w:rPr>
          <w:rFonts w:asciiTheme="minorHAnsi" w:hAnsiTheme="minorHAnsi" w:cstheme="minorHAnsi"/>
          <w:sz w:val="24"/>
          <w:szCs w:val="24"/>
        </w:rPr>
        <w:t>98/19</w:t>
      </w:r>
      <w:r w:rsidRPr="00DC5D1F">
        <w:rPr>
          <w:rFonts w:asciiTheme="minorHAnsi" w:hAnsiTheme="minorHAnsi" w:cstheme="minorHAnsi"/>
          <w:b/>
          <w:sz w:val="24"/>
          <w:szCs w:val="24"/>
        </w:rPr>
        <w:t>,</w:t>
      </w:r>
      <w:r w:rsidRPr="00DC5D1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149/2009,</w:t>
      </w:r>
      <w:r w:rsidRPr="00DC5D1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82/2001, 17/2001, 151/2022, 46/2023)</w:t>
      </w:r>
    </w:p>
    <w:p w14:paraId="1B399E54" w14:textId="77777777" w:rsidR="00A46F2D" w:rsidRPr="00DC5D1F" w:rsidRDefault="00A46F2D" w:rsidP="00A46F2D">
      <w:pPr>
        <w:pStyle w:val="Odlomakpopisa"/>
        <w:numPr>
          <w:ilvl w:val="0"/>
          <w:numId w:val="2"/>
        </w:numPr>
        <w:tabs>
          <w:tab w:val="left" w:pos="903"/>
          <w:tab w:val="left" w:pos="904"/>
        </w:tabs>
        <w:spacing w:line="304" w:lineRule="exact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DC5D1F">
        <w:rPr>
          <w:rFonts w:asciiTheme="minorHAnsi" w:hAnsiTheme="minorHAnsi" w:cstheme="minorHAnsi"/>
          <w:spacing w:val="-1"/>
          <w:sz w:val="24"/>
          <w:szCs w:val="24"/>
        </w:rPr>
        <w:t>Zakon</w:t>
      </w:r>
      <w:r w:rsidRPr="00DC5D1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>o</w:t>
      </w:r>
      <w:r w:rsidRPr="00DC5D1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>provedbi</w:t>
      </w:r>
      <w:r w:rsidRPr="00DC5D1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>opće</w:t>
      </w:r>
      <w:r w:rsidRPr="00DC5D1F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>uredbe o</w:t>
      </w:r>
      <w:r w:rsidRPr="00DC5D1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>zaštiti</w:t>
      </w:r>
      <w:r w:rsidRPr="00DC5D1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>podataka</w:t>
      </w:r>
      <w:r w:rsidRPr="00DC5D1F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>(42/18)</w:t>
      </w:r>
    </w:p>
    <w:p w14:paraId="0C7BC3A0" w14:textId="77777777" w:rsidR="00A46F2D" w:rsidRPr="00DC5D1F" w:rsidRDefault="00A46F2D" w:rsidP="00A46F2D">
      <w:pPr>
        <w:pStyle w:val="Odlomakpopisa"/>
        <w:numPr>
          <w:ilvl w:val="0"/>
          <w:numId w:val="2"/>
        </w:numPr>
        <w:tabs>
          <w:tab w:val="left" w:pos="903"/>
          <w:tab w:val="left" w:pos="904"/>
        </w:tabs>
        <w:spacing w:before="1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DC5D1F">
        <w:rPr>
          <w:rFonts w:asciiTheme="minorHAnsi" w:hAnsiTheme="minorHAnsi" w:cstheme="minorHAnsi"/>
          <w:sz w:val="24"/>
          <w:szCs w:val="24"/>
        </w:rPr>
        <w:t>Uredba</w:t>
      </w:r>
      <w:r w:rsidRPr="00DC5D1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o</w:t>
      </w:r>
      <w:r w:rsidRPr="00DC5D1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zaštiti</w:t>
      </w:r>
      <w:r w:rsidRPr="00DC5D1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osobnih</w:t>
      </w:r>
      <w:r w:rsidRPr="00DC5D1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 xml:space="preserve">podataka </w:t>
      </w:r>
      <w:r w:rsidRPr="00DC5D1F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 w:themeFill="background1"/>
        </w:rPr>
        <w:t>(2016/679)</w:t>
      </w:r>
    </w:p>
    <w:p w14:paraId="030C9311" w14:textId="77777777" w:rsidR="00A46F2D" w:rsidRPr="00DC5D1F" w:rsidRDefault="00A46F2D" w:rsidP="00A46F2D">
      <w:pPr>
        <w:pStyle w:val="Odlomakpopisa"/>
        <w:numPr>
          <w:ilvl w:val="0"/>
          <w:numId w:val="2"/>
        </w:numPr>
        <w:tabs>
          <w:tab w:val="left" w:pos="903"/>
          <w:tab w:val="left" w:pos="904"/>
        </w:tabs>
        <w:spacing w:before="2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DC5D1F">
        <w:rPr>
          <w:rFonts w:asciiTheme="minorHAnsi" w:hAnsiTheme="minorHAnsi" w:cstheme="minorHAnsi"/>
          <w:sz w:val="24"/>
          <w:szCs w:val="24"/>
        </w:rPr>
        <w:t>Zakon</w:t>
      </w:r>
      <w:r w:rsidRPr="00DC5D1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o</w:t>
      </w:r>
      <w:r w:rsidRPr="00DC5D1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pravu</w:t>
      </w:r>
      <w:r w:rsidRPr="00DC5D1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na</w:t>
      </w:r>
      <w:r w:rsidRPr="00DC5D1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pristup</w:t>
      </w:r>
      <w:r w:rsidRPr="00DC5D1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informacijama</w:t>
      </w:r>
      <w:r w:rsidRPr="00DC5D1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(NN</w:t>
      </w:r>
      <w:r w:rsidRPr="00DC5D1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25/13</w:t>
      </w:r>
      <w:r w:rsidRPr="00DC5D1F">
        <w:rPr>
          <w:rFonts w:asciiTheme="minorHAnsi" w:hAnsiTheme="minorHAnsi" w:cstheme="minorHAnsi"/>
          <w:spacing w:val="-13"/>
          <w:sz w:val="24"/>
          <w:szCs w:val="24"/>
        </w:rPr>
        <w:t xml:space="preserve">, </w:t>
      </w:r>
      <w:r w:rsidRPr="00DC5D1F">
        <w:rPr>
          <w:rFonts w:asciiTheme="minorHAnsi" w:hAnsiTheme="minorHAnsi" w:cstheme="minorHAnsi"/>
          <w:sz w:val="24"/>
          <w:szCs w:val="24"/>
        </w:rPr>
        <w:t>85/15, 69/22)</w:t>
      </w:r>
    </w:p>
    <w:p w14:paraId="1472A0A9" w14:textId="77777777" w:rsidR="00A46F2D" w:rsidRPr="00DC5D1F" w:rsidRDefault="00A46F2D" w:rsidP="00A46F2D">
      <w:pPr>
        <w:pStyle w:val="Odlomakpopisa"/>
        <w:numPr>
          <w:ilvl w:val="0"/>
          <w:numId w:val="2"/>
        </w:numPr>
        <w:tabs>
          <w:tab w:val="left" w:pos="903"/>
          <w:tab w:val="left" w:pos="904"/>
        </w:tabs>
        <w:spacing w:before="6" w:line="235" w:lineRule="auto"/>
        <w:ind w:right="1773"/>
        <w:jc w:val="both"/>
        <w:rPr>
          <w:rFonts w:asciiTheme="minorHAnsi" w:hAnsiTheme="minorHAnsi" w:cstheme="minorHAnsi"/>
          <w:sz w:val="24"/>
          <w:szCs w:val="24"/>
        </w:rPr>
      </w:pPr>
      <w:r w:rsidRPr="00DC5D1F">
        <w:rPr>
          <w:rFonts w:asciiTheme="minorHAnsi" w:hAnsiTheme="minorHAnsi" w:cstheme="minorHAnsi"/>
          <w:spacing w:val="-1"/>
          <w:sz w:val="24"/>
          <w:szCs w:val="24"/>
        </w:rPr>
        <w:t>Zakon</w:t>
      </w:r>
      <w:r w:rsidRPr="00DC5D1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>o</w:t>
      </w:r>
      <w:r w:rsidRPr="00DC5D1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>prosvjetnoj</w:t>
      </w:r>
      <w:r w:rsidRPr="00DC5D1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>inspekciji</w:t>
      </w:r>
      <w:r w:rsidRPr="00DC5D1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>("Narodne</w:t>
      </w:r>
      <w:r w:rsidRPr="00DC5D1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>novine"</w:t>
      </w:r>
      <w:r w:rsidRPr="00DC5D1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broj</w:t>
      </w:r>
      <w:r w:rsidRPr="00DC5D1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61/11</w:t>
      </w:r>
      <w:r w:rsidRPr="00DC5D1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i</w:t>
      </w:r>
      <w:r w:rsidRPr="00DC5D1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16/12</w:t>
      </w:r>
      <w:r w:rsidRPr="00DC5D1F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98/19</w:t>
      </w:r>
      <w:r w:rsidRPr="00DC5D1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i</w:t>
      </w:r>
      <w:r w:rsidRPr="00DC5D1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52/21)</w:t>
      </w:r>
    </w:p>
    <w:p w14:paraId="0C8A30B1" w14:textId="77777777" w:rsidR="00A46F2D" w:rsidRPr="00DC5D1F" w:rsidRDefault="00A46F2D" w:rsidP="00A46F2D">
      <w:pPr>
        <w:pStyle w:val="Odlomakpopisa"/>
        <w:numPr>
          <w:ilvl w:val="0"/>
          <w:numId w:val="2"/>
        </w:numPr>
        <w:tabs>
          <w:tab w:val="left" w:pos="903"/>
          <w:tab w:val="left" w:pos="904"/>
        </w:tabs>
        <w:spacing w:before="8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DC5D1F">
        <w:rPr>
          <w:rFonts w:asciiTheme="minorHAnsi" w:hAnsiTheme="minorHAnsi" w:cstheme="minorHAnsi"/>
          <w:spacing w:val="-2"/>
          <w:sz w:val="24"/>
          <w:szCs w:val="24"/>
        </w:rPr>
        <w:t>Zakon</w:t>
      </w:r>
      <w:r w:rsidRPr="00DC5D1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DC5D1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pacing w:val="-2"/>
          <w:sz w:val="24"/>
          <w:szCs w:val="24"/>
        </w:rPr>
        <w:t>stručno-pedagoškom</w:t>
      </w:r>
      <w:r w:rsidRPr="00DC5D1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>nadzoru</w:t>
      </w:r>
      <w:r w:rsidRPr="00DC5D1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>("Narodne</w:t>
      </w:r>
      <w:r w:rsidRPr="00DC5D1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>novine"</w:t>
      </w:r>
      <w:r w:rsidRPr="00DC5D1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>broj</w:t>
      </w:r>
      <w:r w:rsidRPr="00DC5D1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>73/97)</w:t>
      </w:r>
    </w:p>
    <w:p w14:paraId="2C7AB0BF" w14:textId="77777777" w:rsidR="00A46F2D" w:rsidRDefault="00A46F2D" w:rsidP="00A46F2D">
      <w:pPr>
        <w:pStyle w:val="Tijeloteksta"/>
        <w:spacing w:before="4"/>
        <w:jc w:val="both"/>
        <w:rPr>
          <w:rFonts w:asciiTheme="minorHAnsi" w:hAnsiTheme="minorHAnsi" w:cstheme="minorHAnsi"/>
        </w:rPr>
      </w:pPr>
    </w:p>
    <w:p w14:paraId="724D9609" w14:textId="77777777" w:rsidR="00B31902" w:rsidRDefault="00B31902" w:rsidP="00A46F2D">
      <w:pPr>
        <w:pStyle w:val="Tijeloteksta"/>
        <w:spacing w:before="4"/>
        <w:jc w:val="both"/>
        <w:rPr>
          <w:rFonts w:asciiTheme="minorHAnsi" w:hAnsiTheme="minorHAnsi" w:cstheme="minorHAnsi"/>
        </w:rPr>
      </w:pPr>
    </w:p>
    <w:p w14:paraId="7D967858" w14:textId="77777777" w:rsidR="00B31902" w:rsidRPr="00DC5D1F" w:rsidRDefault="00B31902" w:rsidP="00A46F2D">
      <w:pPr>
        <w:pStyle w:val="Tijeloteksta"/>
        <w:spacing w:before="4"/>
        <w:jc w:val="both"/>
        <w:rPr>
          <w:rFonts w:asciiTheme="minorHAnsi" w:hAnsiTheme="minorHAnsi" w:cstheme="minorHAnsi"/>
        </w:rPr>
      </w:pPr>
    </w:p>
    <w:p w14:paraId="79DB5CEF" w14:textId="77777777" w:rsidR="00A46F2D" w:rsidRPr="00DC5D1F" w:rsidRDefault="00A46F2D" w:rsidP="00A46F2D">
      <w:pPr>
        <w:pStyle w:val="Naslov1"/>
        <w:jc w:val="both"/>
        <w:rPr>
          <w:rFonts w:asciiTheme="minorHAnsi" w:hAnsiTheme="minorHAnsi" w:cstheme="minorHAnsi"/>
        </w:rPr>
      </w:pPr>
      <w:r w:rsidRPr="00DC5D1F">
        <w:rPr>
          <w:rFonts w:asciiTheme="minorHAnsi" w:hAnsiTheme="minorHAnsi" w:cstheme="minorHAnsi"/>
        </w:rPr>
        <w:t>PODZAKONSKI</w:t>
      </w:r>
      <w:r w:rsidRPr="00DC5D1F">
        <w:rPr>
          <w:rFonts w:asciiTheme="minorHAnsi" w:hAnsiTheme="minorHAnsi" w:cstheme="minorHAnsi"/>
          <w:spacing w:val="-8"/>
        </w:rPr>
        <w:t xml:space="preserve"> </w:t>
      </w:r>
      <w:r w:rsidRPr="00DC5D1F">
        <w:rPr>
          <w:rFonts w:asciiTheme="minorHAnsi" w:hAnsiTheme="minorHAnsi" w:cstheme="minorHAnsi"/>
        </w:rPr>
        <w:t>AKTI:</w:t>
      </w:r>
    </w:p>
    <w:p w14:paraId="6F893CF3" w14:textId="77777777" w:rsidR="00A46F2D" w:rsidRPr="00DC5D1F" w:rsidRDefault="00A46F2D" w:rsidP="00A46F2D">
      <w:pPr>
        <w:pStyle w:val="Odlomakpopisa"/>
        <w:numPr>
          <w:ilvl w:val="0"/>
          <w:numId w:val="2"/>
        </w:numPr>
        <w:tabs>
          <w:tab w:val="left" w:pos="903"/>
          <w:tab w:val="left" w:pos="904"/>
        </w:tabs>
        <w:spacing w:before="11" w:line="235" w:lineRule="auto"/>
        <w:ind w:right="1349"/>
        <w:jc w:val="both"/>
        <w:rPr>
          <w:rFonts w:asciiTheme="minorHAnsi" w:hAnsiTheme="minorHAnsi" w:cstheme="minorHAnsi"/>
          <w:sz w:val="24"/>
          <w:szCs w:val="24"/>
        </w:rPr>
      </w:pPr>
      <w:r w:rsidRPr="00DC5D1F">
        <w:rPr>
          <w:rFonts w:asciiTheme="minorHAnsi" w:hAnsiTheme="minorHAnsi" w:cstheme="minorHAnsi"/>
          <w:spacing w:val="-2"/>
          <w:sz w:val="24"/>
          <w:szCs w:val="24"/>
        </w:rPr>
        <w:t>Državni</w:t>
      </w:r>
      <w:r w:rsidRPr="00DC5D1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>pedagoški</w:t>
      </w:r>
      <w:r w:rsidRPr="00DC5D1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>standard</w:t>
      </w:r>
      <w:r w:rsidRPr="00DC5D1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>predškolskog</w:t>
      </w:r>
      <w:r w:rsidRPr="00DC5D1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>odgoja</w:t>
      </w:r>
      <w:r w:rsidRPr="00DC5D1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DC5D1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>naobrazbe</w:t>
      </w:r>
      <w:r w:rsidRPr="00DC5D1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>("Narodne</w:t>
      </w:r>
      <w:r w:rsidRPr="00DC5D1F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novine"</w:t>
      </w:r>
      <w:r w:rsidRPr="00DC5D1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broj</w:t>
      </w:r>
      <w:r w:rsidRPr="00DC5D1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63/08 i</w:t>
      </w:r>
      <w:r w:rsidRPr="00DC5D1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90/10)</w:t>
      </w:r>
    </w:p>
    <w:p w14:paraId="7EF4277E" w14:textId="77777777" w:rsidR="00A46F2D" w:rsidRPr="00DC5D1F" w:rsidRDefault="00A46F2D" w:rsidP="00A46F2D">
      <w:pPr>
        <w:pStyle w:val="Odlomakpopisa"/>
        <w:numPr>
          <w:ilvl w:val="0"/>
          <w:numId w:val="2"/>
        </w:numPr>
        <w:tabs>
          <w:tab w:val="left" w:pos="903"/>
          <w:tab w:val="left" w:pos="904"/>
        </w:tabs>
        <w:spacing w:before="9" w:line="304" w:lineRule="exact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DC5D1F">
        <w:rPr>
          <w:rFonts w:asciiTheme="minorHAnsi" w:hAnsiTheme="minorHAnsi" w:cstheme="minorHAnsi"/>
          <w:spacing w:val="-1"/>
          <w:sz w:val="24"/>
          <w:szCs w:val="24"/>
        </w:rPr>
        <w:t>Pravilniku</w:t>
      </w:r>
      <w:r w:rsidRPr="00DC5D1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>o</w:t>
      </w:r>
      <w:r w:rsidRPr="00DC5D1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>sadržaju</w:t>
      </w:r>
      <w:r w:rsidRPr="00DC5D1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DC5D1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>trajanju</w:t>
      </w:r>
      <w:r w:rsidRPr="00DC5D1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>programa</w:t>
      </w:r>
      <w:r w:rsidRPr="00DC5D1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proofErr w:type="spellStart"/>
      <w:r w:rsidRPr="00DC5D1F">
        <w:rPr>
          <w:rFonts w:asciiTheme="minorHAnsi" w:hAnsiTheme="minorHAnsi" w:cstheme="minorHAnsi"/>
          <w:sz w:val="24"/>
          <w:szCs w:val="24"/>
        </w:rPr>
        <w:t>predškole</w:t>
      </w:r>
      <w:proofErr w:type="spellEnd"/>
      <w:r w:rsidRPr="00DC5D1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(Narodne</w:t>
      </w:r>
      <w:r w:rsidRPr="00DC5D1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novine,</w:t>
      </w:r>
      <w:r w:rsidRPr="00DC5D1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broj</w:t>
      </w:r>
      <w:r w:rsidRPr="00DC5D1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107/14)</w:t>
      </w:r>
    </w:p>
    <w:p w14:paraId="779BF84B" w14:textId="77777777" w:rsidR="00A46F2D" w:rsidRPr="00DC5D1F" w:rsidRDefault="00A46F2D" w:rsidP="00A46F2D">
      <w:pPr>
        <w:pStyle w:val="Odlomakpopisa"/>
        <w:numPr>
          <w:ilvl w:val="0"/>
          <w:numId w:val="2"/>
        </w:numPr>
        <w:tabs>
          <w:tab w:val="left" w:pos="903"/>
          <w:tab w:val="left" w:pos="904"/>
        </w:tabs>
        <w:spacing w:before="3" w:line="235" w:lineRule="auto"/>
        <w:ind w:right="1013"/>
        <w:jc w:val="both"/>
        <w:rPr>
          <w:rFonts w:asciiTheme="minorHAnsi" w:hAnsiTheme="minorHAnsi" w:cstheme="minorHAnsi"/>
          <w:sz w:val="24"/>
          <w:szCs w:val="24"/>
        </w:rPr>
      </w:pPr>
      <w:r w:rsidRPr="00DC5D1F">
        <w:rPr>
          <w:rFonts w:asciiTheme="minorHAnsi" w:hAnsiTheme="minorHAnsi" w:cstheme="minorHAnsi"/>
          <w:spacing w:val="-2"/>
          <w:sz w:val="24"/>
          <w:szCs w:val="24"/>
        </w:rPr>
        <w:t xml:space="preserve">Pravilnik 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>o vrsti stručne spreme stručnih djelatnika te vrsti i stupnju stručne</w:t>
      </w:r>
      <w:r w:rsidRPr="00DC5D1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spreme</w:t>
      </w:r>
      <w:r w:rsidRPr="00DC5D1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ostalih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djelatnika</w:t>
      </w:r>
      <w:r w:rsidRPr="00DC5D1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u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dječjem</w:t>
      </w:r>
      <w:r w:rsidRPr="00DC5D1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vrtiću</w:t>
      </w:r>
      <w:r w:rsidRPr="00DC5D1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(Narodne</w:t>
      </w:r>
      <w:r w:rsidRPr="00DC5D1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novine</w:t>
      </w:r>
      <w:r w:rsidRPr="00DC5D1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133/97)</w:t>
      </w:r>
    </w:p>
    <w:p w14:paraId="3A9ED865" w14:textId="2E1E7A06" w:rsidR="00B10918" w:rsidRPr="00B10918" w:rsidRDefault="00A46F2D" w:rsidP="00B10918">
      <w:pPr>
        <w:pStyle w:val="Odlomakpopisa"/>
        <w:numPr>
          <w:ilvl w:val="0"/>
          <w:numId w:val="2"/>
        </w:numPr>
        <w:tabs>
          <w:tab w:val="left" w:pos="903"/>
          <w:tab w:val="left" w:pos="904"/>
        </w:tabs>
        <w:spacing w:before="8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DC5D1F">
        <w:rPr>
          <w:rFonts w:asciiTheme="minorHAnsi" w:hAnsiTheme="minorHAnsi" w:cstheme="minorHAnsi"/>
          <w:sz w:val="24"/>
          <w:szCs w:val="24"/>
        </w:rPr>
        <w:t>Pravilnik o</w:t>
      </w:r>
      <w:r w:rsidRPr="00DC5D1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načinu</w:t>
      </w:r>
      <w:r w:rsidRPr="00DC5D1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i</w:t>
      </w:r>
      <w:r w:rsidRPr="00DC5D1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uvjetima</w:t>
      </w:r>
      <w:r w:rsidRPr="00DC5D1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polaganja</w:t>
      </w:r>
      <w:r w:rsidRPr="00DC5D1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stručnog</w:t>
      </w:r>
      <w:r w:rsidRPr="00DC5D1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ispita</w:t>
      </w:r>
      <w:r w:rsidRPr="00DC5D1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odgojitelja</w:t>
      </w:r>
      <w:r w:rsidRPr="00DC5D1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i</w:t>
      </w:r>
      <w:r w:rsidR="00B10918">
        <w:rPr>
          <w:rFonts w:asciiTheme="minorHAnsi" w:hAnsiTheme="minorHAnsi" w:cstheme="minorHAnsi"/>
          <w:sz w:val="24"/>
          <w:szCs w:val="24"/>
        </w:rPr>
        <w:t xml:space="preserve"> </w:t>
      </w:r>
      <w:r w:rsidR="00B10918" w:rsidRPr="00B10918">
        <w:rPr>
          <w:rFonts w:asciiTheme="minorHAnsi" w:hAnsiTheme="minorHAnsi" w:cstheme="minorHAnsi"/>
        </w:rPr>
        <w:t>stručnih</w:t>
      </w:r>
      <w:r w:rsidR="00B10918" w:rsidRPr="00B10918">
        <w:rPr>
          <w:rFonts w:asciiTheme="minorHAnsi" w:hAnsiTheme="minorHAnsi" w:cstheme="minorHAnsi"/>
          <w:spacing w:val="-5"/>
        </w:rPr>
        <w:t xml:space="preserve"> </w:t>
      </w:r>
      <w:r w:rsidR="00B10918" w:rsidRPr="00B10918">
        <w:rPr>
          <w:rFonts w:asciiTheme="minorHAnsi" w:hAnsiTheme="minorHAnsi" w:cstheme="minorHAnsi"/>
        </w:rPr>
        <w:t>suradnika</w:t>
      </w:r>
      <w:r w:rsidR="00B10918" w:rsidRPr="00B10918">
        <w:rPr>
          <w:rFonts w:asciiTheme="minorHAnsi" w:hAnsiTheme="minorHAnsi" w:cstheme="minorHAnsi"/>
          <w:spacing w:val="1"/>
        </w:rPr>
        <w:t xml:space="preserve"> </w:t>
      </w:r>
      <w:r w:rsidR="00B10918" w:rsidRPr="00B10918">
        <w:rPr>
          <w:rFonts w:asciiTheme="minorHAnsi" w:hAnsiTheme="minorHAnsi" w:cstheme="minorHAnsi"/>
        </w:rPr>
        <w:t>u</w:t>
      </w:r>
      <w:r w:rsidR="00B10918" w:rsidRPr="00B10918">
        <w:rPr>
          <w:rFonts w:asciiTheme="minorHAnsi" w:hAnsiTheme="minorHAnsi" w:cstheme="minorHAnsi"/>
          <w:spacing w:val="-9"/>
        </w:rPr>
        <w:t xml:space="preserve"> </w:t>
      </w:r>
      <w:r w:rsidR="00B10918" w:rsidRPr="00B10918">
        <w:rPr>
          <w:rFonts w:asciiTheme="minorHAnsi" w:hAnsiTheme="minorHAnsi" w:cstheme="minorHAnsi"/>
        </w:rPr>
        <w:t>dječjem</w:t>
      </w:r>
      <w:r w:rsidR="00B10918" w:rsidRPr="00B10918">
        <w:rPr>
          <w:rFonts w:asciiTheme="minorHAnsi" w:hAnsiTheme="minorHAnsi" w:cstheme="minorHAnsi"/>
          <w:spacing w:val="-7"/>
        </w:rPr>
        <w:t xml:space="preserve"> </w:t>
      </w:r>
      <w:r w:rsidR="00B10918" w:rsidRPr="00B10918">
        <w:rPr>
          <w:rFonts w:asciiTheme="minorHAnsi" w:hAnsiTheme="minorHAnsi" w:cstheme="minorHAnsi"/>
        </w:rPr>
        <w:t>vrtiću</w:t>
      </w:r>
      <w:r w:rsidR="00B10918" w:rsidRPr="00B10918">
        <w:rPr>
          <w:rFonts w:asciiTheme="minorHAnsi" w:hAnsiTheme="minorHAnsi" w:cstheme="minorHAnsi"/>
          <w:spacing w:val="-5"/>
        </w:rPr>
        <w:t xml:space="preserve"> </w:t>
      </w:r>
      <w:r w:rsidR="00B10918" w:rsidRPr="00B10918">
        <w:rPr>
          <w:rFonts w:asciiTheme="minorHAnsi" w:hAnsiTheme="minorHAnsi" w:cstheme="minorHAnsi"/>
        </w:rPr>
        <w:t>(Narodne</w:t>
      </w:r>
      <w:r w:rsidR="00B10918" w:rsidRPr="00B10918">
        <w:rPr>
          <w:rFonts w:asciiTheme="minorHAnsi" w:hAnsiTheme="minorHAnsi" w:cstheme="minorHAnsi"/>
          <w:spacing w:val="1"/>
        </w:rPr>
        <w:t xml:space="preserve"> </w:t>
      </w:r>
      <w:r w:rsidR="00B10918" w:rsidRPr="00B10918">
        <w:rPr>
          <w:rFonts w:asciiTheme="minorHAnsi" w:hAnsiTheme="minorHAnsi" w:cstheme="minorHAnsi"/>
        </w:rPr>
        <w:t>novine</w:t>
      </w:r>
      <w:r w:rsidR="00B10918" w:rsidRPr="00B10918">
        <w:rPr>
          <w:rFonts w:asciiTheme="minorHAnsi" w:hAnsiTheme="minorHAnsi" w:cstheme="minorHAnsi"/>
          <w:spacing w:val="2"/>
        </w:rPr>
        <w:t xml:space="preserve"> </w:t>
      </w:r>
      <w:r w:rsidR="00B10918" w:rsidRPr="00B10918">
        <w:rPr>
          <w:rFonts w:asciiTheme="minorHAnsi" w:hAnsiTheme="minorHAnsi" w:cstheme="minorHAnsi"/>
        </w:rPr>
        <w:t>133/97</w:t>
      </w:r>
      <w:r w:rsidR="00B10918" w:rsidRPr="00B10918">
        <w:rPr>
          <w:rFonts w:asciiTheme="minorHAnsi" w:hAnsiTheme="minorHAnsi" w:cstheme="minorHAnsi"/>
          <w:spacing w:val="-1"/>
        </w:rPr>
        <w:t xml:space="preserve"> </w:t>
      </w:r>
      <w:r w:rsidR="00B10918" w:rsidRPr="00B10918">
        <w:rPr>
          <w:rFonts w:asciiTheme="minorHAnsi" w:hAnsiTheme="minorHAnsi" w:cstheme="minorHAnsi"/>
        </w:rPr>
        <w:t>i</w:t>
      </w:r>
      <w:r w:rsidR="00B10918" w:rsidRPr="00B10918">
        <w:rPr>
          <w:rFonts w:asciiTheme="minorHAnsi" w:hAnsiTheme="minorHAnsi" w:cstheme="minorHAnsi"/>
          <w:spacing w:val="-13"/>
        </w:rPr>
        <w:t xml:space="preserve"> </w:t>
      </w:r>
      <w:r w:rsidR="00B10918" w:rsidRPr="00B10918">
        <w:rPr>
          <w:rFonts w:asciiTheme="minorHAnsi" w:hAnsiTheme="minorHAnsi" w:cstheme="minorHAnsi"/>
        </w:rPr>
        <w:t>4/98)</w:t>
      </w:r>
    </w:p>
    <w:p w14:paraId="7AE06E02" w14:textId="77777777" w:rsidR="00B10918" w:rsidRPr="00DC5D1F" w:rsidRDefault="00B10918" w:rsidP="00B10918">
      <w:pPr>
        <w:pStyle w:val="Odlomakpopisa"/>
        <w:numPr>
          <w:ilvl w:val="0"/>
          <w:numId w:val="2"/>
        </w:numPr>
        <w:tabs>
          <w:tab w:val="left" w:pos="903"/>
          <w:tab w:val="left" w:pos="904"/>
        </w:tabs>
        <w:spacing w:before="13" w:line="232" w:lineRule="auto"/>
        <w:ind w:right="1287"/>
        <w:jc w:val="both"/>
        <w:rPr>
          <w:rFonts w:asciiTheme="minorHAnsi" w:hAnsiTheme="minorHAnsi" w:cstheme="minorHAnsi"/>
          <w:sz w:val="24"/>
          <w:szCs w:val="24"/>
        </w:rPr>
      </w:pPr>
      <w:r w:rsidRPr="00DC5D1F">
        <w:rPr>
          <w:rFonts w:asciiTheme="minorHAnsi" w:hAnsiTheme="minorHAnsi" w:cstheme="minorHAnsi"/>
          <w:sz w:val="24"/>
          <w:szCs w:val="24"/>
        </w:rPr>
        <w:t>Pravilnik o obrascima i sadržaju pedagoške dokumentacije i evidencije o</w:t>
      </w:r>
      <w:r w:rsidRPr="00DC5D1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djeci</w:t>
      </w:r>
      <w:r w:rsidRPr="00DC5D1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u</w:t>
      </w:r>
      <w:r w:rsidRPr="00DC5D1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dječjem</w:t>
      </w:r>
      <w:r w:rsidRPr="00DC5D1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vrtiću</w:t>
      </w:r>
      <w:r w:rsidRPr="00DC5D1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(Narodne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novine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83/01 i</w:t>
      </w:r>
      <w:r w:rsidRPr="00DC5D1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63/19)</w:t>
      </w:r>
    </w:p>
    <w:p w14:paraId="0EE94255" w14:textId="77777777" w:rsidR="00B10918" w:rsidRPr="00DC5D1F" w:rsidRDefault="00B10918" w:rsidP="00B10918">
      <w:pPr>
        <w:pStyle w:val="Odlomakpopisa"/>
        <w:numPr>
          <w:ilvl w:val="0"/>
          <w:numId w:val="2"/>
        </w:numPr>
        <w:tabs>
          <w:tab w:val="left" w:pos="903"/>
          <w:tab w:val="left" w:pos="904"/>
        </w:tabs>
        <w:spacing w:before="2"/>
        <w:ind w:right="1041"/>
        <w:jc w:val="both"/>
        <w:rPr>
          <w:rFonts w:asciiTheme="minorHAnsi" w:hAnsiTheme="minorHAnsi" w:cstheme="minorHAnsi"/>
          <w:sz w:val="24"/>
          <w:szCs w:val="24"/>
        </w:rPr>
      </w:pPr>
      <w:r w:rsidRPr="00DC5D1F">
        <w:rPr>
          <w:rFonts w:asciiTheme="minorHAnsi" w:hAnsiTheme="minorHAnsi" w:cstheme="minorHAnsi"/>
          <w:sz w:val="24"/>
          <w:szCs w:val="24"/>
        </w:rPr>
        <w:t>Pravilnik</w:t>
      </w:r>
      <w:r w:rsidRPr="00DC5D1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o</w:t>
      </w:r>
      <w:r w:rsidRPr="00DC5D1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načinu</w:t>
      </w:r>
      <w:r w:rsidRPr="00DC5D1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i</w:t>
      </w:r>
      <w:r w:rsidRPr="00DC5D1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uvjetima</w:t>
      </w:r>
      <w:r w:rsidRPr="00DC5D1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polaganja</w:t>
      </w:r>
      <w:r w:rsidRPr="00DC5D1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stručnog</w:t>
      </w:r>
      <w:r w:rsidRPr="00DC5D1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ispita</w:t>
      </w:r>
      <w:r w:rsidRPr="00DC5D1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odgojitelja</w:t>
      </w:r>
      <w:r w:rsidRPr="00DC5D1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i</w:t>
      </w:r>
      <w:r w:rsidRPr="00DC5D1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stručnih</w:t>
      </w:r>
      <w:r w:rsidRPr="00DC5D1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suradnika</w:t>
      </w:r>
      <w:r w:rsidRPr="00DC5D1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u</w:t>
      </w:r>
      <w:r w:rsidRPr="00DC5D1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dječjem</w:t>
      </w:r>
      <w:r w:rsidRPr="00DC5D1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vrtiću</w:t>
      </w:r>
      <w:r w:rsidRPr="00DC5D1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("Narodne</w:t>
      </w:r>
      <w:r w:rsidRPr="00DC5D1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novine"</w:t>
      </w:r>
      <w:r w:rsidRPr="00DC5D1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broj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133/97</w:t>
      </w:r>
      <w:r w:rsidRPr="00DC5D1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i</w:t>
      </w:r>
      <w:r w:rsidRPr="00DC5D1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4/98)</w:t>
      </w:r>
    </w:p>
    <w:p w14:paraId="25A2773F" w14:textId="77777777" w:rsidR="00B10918" w:rsidRPr="00DC5D1F" w:rsidRDefault="00B10918" w:rsidP="00B10918">
      <w:pPr>
        <w:pStyle w:val="Odlomakpopisa"/>
        <w:numPr>
          <w:ilvl w:val="0"/>
          <w:numId w:val="2"/>
        </w:numPr>
        <w:tabs>
          <w:tab w:val="left" w:pos="903"/>
          <w:tab w:val="left" w:pos="904"/>
        </w:tabs>
        <w:spacing w:line="237" w:lineRule="auto"/>
        <w:ind w:right="291"/>
        <w:jc w:val="both"/>
        <w:rPr>
          <w:rFonts w:asciiTheme="minorHAnsi" w:hAnsiTheme="minorHAnsi" w:cstheme="minorHAnsi"/>
          <w:sz w:val="24"/>
          <w:szCs w:val="24"/>
        </w:rPr>
      </w:pPr>
      <w:r w:rsidRPr="00DC5D1F">
        <w:rPr>
          <w:rFonts w:asciiTheme="minorHAnsi" w:hAnsiTheme="minorHAnsi" w:cstheme="minorHAnsi"/>
          <w:sz w:val="24"/>
          <w:szCs w:val="24"/>
        </w:rPr>
        <w:t>Pravilnik</w:t>
      </w:r>
      <w:r w:rsidRPr="00DC5D1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o</w:t>
      </w:r>
      <w:r w:rsidRPr="00DC5D1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načinu</w:t>
      </w:r>
      <w:r w:rsidRPr="00DC5D1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i</w:t>
      </w:r>
      <w:r w:rsidRPr="00DC5D1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uvjetima</w:t>
      </w:r>
      <w:r w:rsidRPr="00DC5D1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napredovanja</w:t>
      </w:r>
      <w:r w:rsidRPr="00DC5D1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u</w:t>
      </w:r>
      <w:r w:rsidRPr="00DC5D1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struci</w:t>
      </w:r>
      <w:r w:rsidRPr="00DC5D1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i</w:t>
      </w:r>
      <w:r w:rsidRPr="00DC5D1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promicanju</w:t>
      </w:r>
      <w:r w:rsidRPr="00DC5D1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u</w:t>
      </w:r>
      <w:r w:rsidRPr="00DC5D1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položajna</w:t>
      </w:r>
      <w:r w:rsidRPr="00DC5D1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zvanja</w:t>
      </w:r>
      <w:r w:rsidRPr="00DC5D1F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odgojitelja i stručnih suradnika u dječjim vrtićima ("Narodne novine" broj 133/97 i</w:t>
      </w:r>
      <w:r w:rsidRPr="00DC5D1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20/05)</w:t>
      </w:r>
    </w:p>
    <w:p w14:paraId="64C5607C" w14:textId="77777777" w:rsidR="00B10918" w:rsidRPr="00DC5D1F" w:rsidRDefault="00B10918" w:rsidP="00B10918">
      <w:pPr>
        <w:pStyle w:val="Odlomakpopisa"/>
        <w:numPr>
          <w:ilvl w:val="0"/>
          <w:numId w:val="2"/>
        </w:numPr>
        <w:tabs>
          <w:tab w:val="left" w:pos="903"/>
          <w:tab w:val="left" w:pos="904"/>
        </w:tabs>
        <w:ind w:right="695"/>
        <w:jc w:val="both"/>
        <w:rPr>
          <w:rFonts w:asciiTheme="minorHAnsi" w:hAnsiTheme="minorHAnsi" w:cstheme="minorHAnsi"/>
          <w:sz w:val="24"/>
          <w:szCs w:val="24"/>
        </w:rPr>
      </w:pPr>
      <w:r w:rsidRPr="00DC5D1F">
        <w:rPr>
          <w:rFonts w:asciiTheme="minorHAnsi" w:hAnsiTheme="minorHAnsi" w:cstheme="minorHAnsi"/>
          <w:spacing w:val="-1"/>
          <w:sz w:val="24"/>
          <w:szCs w:val="24"/>
        </w:rPr>
        <w:t>Program</w:t>
      </w:r>
      <w:r w:rsidRPr="00DC5D1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>zdravstvene</w:t>
      </w:r>
      <w:r w:rsidRPr="00DC5D1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>zaštite</w:t>
      </w:r>
      <w:r w:rsidRPr="00DC5D1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>djece</w:t>
      </w:r>
      <w:r w:rsidRPr="00DC5D1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DC5D1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>higijene</w:t>
      </w:r>
      <w:r w:rsidRPr="00DC5D1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DC5D1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>pravilne</w:t>
      </w:r>
      <w:r w:rsidRPr="00DC5D1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>prehrane</w:t>
      </w:r>
      <w:r w:rsidRPr="00DC5D1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djece</w:t>
      </w:r>
      <w:r w:rsidRPr="00DC5D1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u</w:t>
      </w:r>
      <w:r w:rsidRPr="00DC5D1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dječjim</w:t>
      </w:r>
      <w:r w:rsidRPr="00DC5D1F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pacing w:val="-2"/>
          <w:sz w:val="24"/>
          <w:szCs w:val="24"/>
        </w:rPr>
        <w:t xml:space="preserve">vrtićima 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>("Narodne</w:t>
      </w:r>
      <w:r w:rsidRPr="00DC5D1F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>novine"</w:t>
      </w:r>
      <w:r w:rsidRPr="00DC5D1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>broj</w:t>
      </w:r>
      <w:r w:rsidRPr="00DC5D1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>105/02,</w:t>
      </w:r>
      <w:r w:rsidRPr="00DC5D1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>55/06</w:t>
      </w:r>
      <w:r w:rsidRPr="00DC5D1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DC5D1F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>121/07)</w:t>
      </w:r>
    </w:p>
    <w:p w14:paraId="03136285" w14:textId="77777777" w:rsidR="00B10918" w:rsidRPr="00DC5D1F" w:rsidRDefault="00B10918" w:rsidP="00B10918">
      <w:pPr>
        <w:pStyle w:val="Odlomakpopisa"/>
        <w:numPr>
          <w:ilvl w:val="0"/>
          <w:numId w:val="2"/>
        </w:numPr>
        <w:tabs>
          <w:tab w:val="left" w:pos="903"/>
          <w:tab w:val="left" w:pos="904"/>
        </w:tabs>
        <w:spacing w:before="8" w:line="235" w:lineRule="auto"/>
        <w:ind w:right="1110"/>
        <w:jc w:val="both"/>
        <w:rPr>
          <w:rFonts w:asciiTheme="minorHAnsi" w:hAnsiTheme="minorHAnsi" w:cstheme="minorHAnsi"/>
          <w:sz w:val="24"/>
          <w:szCs w:val="24"/>
        </w:rPr>
      </w:pPr>
      <w:r w:rsidRPr="00DC5D1F">
        <w:rPr>
          <w:rFonts w:asciiTheme="minorHAnsi" w:hAnsiTheme="minorHAnsi" w:cstheme="minorHAnsi"/>
          <w:spacing w:val="-1"/>
          <w:sz w:val="24"/>
          <w:szCs w:val="24"/>
        </w:rPr>
        <w:t>Pravilnik</w:t>
      </w:r>
      <w:r w:rsidRPr="00DC5D1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>o</w:t>
      </w:r>
      <w:r w:rsidRPr="00DC5D1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>obrascima</w:t>
      </w:r>
      <w:r w:rsidRPr="00DC5D1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zdravstvene</w:t>
      </w:r>
      <w:r w:rsidRPr="00DC5D1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dokumentacije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djece</w:t>
      </w:r>
      <w:r w:rsidRPr="00DC5D1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predškolske</w:t>
      </w:r>
      <w:r w:rsidRPr="00DC5D1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dobi</w:t>
      </w:r>
      <w:r w:rsidRPr="00DC5D1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i</w:t>
      </w:r>
      <w:r w:rsidRPr="00DC5D1F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evidencije</w:t>
      </w:r>
      <w:r w:rsidRPr="00DC5D1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u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dječjem</w:t>
      </w:r>
      <w:r w:rsidRPr="00DC5D1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vrtiću</w:t>
      </w:r>
      <w:r w:rsidRPr="00DC5D1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("Narodne</w:t>
      </w:r>
      <w:r w:rsidRPr="00DC5D1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novine"</w:t>
      </w:r>
      <w:r w:rsidRPr="00DC5D1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broj</w:t>
      </w:r>
      <w:r w:rsidRPr="00DC5D1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114/02, 63/19)</w:t>
      </w:r>
    </w:p>
    <w:p w14:paraId="19B74A42" w14:textId="77777777" w:rsidR="00B10918" w:rsidRDefault="00B10918" w:rsidP="00B10918">
      <w:pPr>
        <w:pStyle w:val="Odlomakpopisa"/>
        <w:numPr>
          <w:ilvl w:val="0"/>
          <w:numId w:val="2"/>
        </w:numPr>
        <w:tabs>
          <w:tab w:val="left" w:pos="903"/>
          <w:tab w:val="left" w:pos="904"/>
        </w:tabs>
        <w:spacing w:before="51" w:line="235" w:lineRule="auto"/>
        <w:ind w:right="906"/>
        <w:jc w:val="both"/>
        <w:rPr>
          <w:rFonts w:asciiTheme="minorHAnsi" w:hAnsiTheme="minorHAnsi" w:cstheme="minorHAnsi"/>
          <w:sz w:val="24"/>
          <w:szCs w:val="24"/>
        </w:rPr>
      </w:pPr>
      <w:r w:rsidRPr="00DC5D1F">
        <w:rPr>
          <w:rFonts w:asciiTheme="minorHAnsi" w:hAnsiTheme="minorHAnsi" w:cstheme="minorHAnsi"/>
          <w:sz w:val="24"/>
          <w:szCs w:val="24"/>
        </w:rPr>
        <w:t>Odluka</w:t>
      </w:r>
      <w:r w:rsidRPr="00DC5D1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o</w:t>
      </w:r>
      <w:r w:rsidRPr="00DC5D1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programu</w:t>
      </w:r>
      <w:r w:rsidRPr="00DC5D1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polaganja</w:t>
      </w:r>
      <w:r w:rsidRPr="00DC5D1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stručnog</w:t>
      </w:r>
      <w:r w:rsidRPr="00DC5D1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ispita</w:t>
      </w:r>
      <w:r w:rsidRPr="00DC5D1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za</w:t>
      </w:r>
      <w:r w:rsidRPr="00DC5D1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pripravnike</w:t>
      </w:r>
      <w:r w:rsidRPr="00DC5D1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u</w:t>
      </w:r>
      <w:r w:rsidRPr="00DC5D1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predškolskom</w:t>
      </w:r>
      <w:r w:rsidRPr="00DC5D1F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odgoju</w:t>
      </w:r>
      <w:r w:rsidRPr="00DC5D1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i izobrazbi</w:t>
      </w:r>
    </w:p>
    <w:p w14:paraId="4CBA6C04" w14:textId="546B11FC" w:rsidR="00864E9A" w:rsidRPr="003D6A33" w:rsidRDefault="00B10918" w:rsidP="00864E9A">
      <w:pPr>
        <w:pStyle w:val="Odlomakpopisa"/>
        <w:numPr>
          <w:ilvl w:val="0"/>
          <w:numId w:val="2"/>
        </w:numPr>
        <w:tabs>
          <w:tab w:val="left" w:pos="903"/>
          <w:tab w:val="left" w:pos="904"/>
        </w:tabs>
        <w:spacing w:before="51" w:line="235" w:lineRule="auto"/>
        <w:ind w:right="906"/>
        <w:jc w:val="both"/>
        <w:rPr>
          <w:rFonts w:asciiTheme="minorHAnsi" w:hAnsiTheme="minorHAnsi" w:cstheme="minorHAnsi"/>
          <w:sz w:val="24"/>
          <w:szCs w:val="24"/>
        </w:rPr>
      </w:pPr>
      <w:r w:rsidRPr="00B10918">
        <w:rPr>
          <w:rFonts w:asciiTheme="minorHAnsi" w:hAnsiTheme="minorHAnsi" w:cstheme="minorHAnsi"/>
          <w:spacing w:val="-2"/>
          <w:sz w:val="24"/>
          <w:szCs w:val="24"/>
        </w:rPr>
        <w:t xml:space="preserve">Program polaganja stručnog </w:t>
      </w:r>
      <w:r w:rsidRPr="00B10918">
        <w:rPr>
          <w:rFonts w:asciiTheme="minorHAnsi" w:hAnsiTheme="minorHAnsi" w:cstheme="minorHAnsi"/>
          <w:spacing w:val="-1"/>
          <w:sz w:val="24"/>
          <w:szCs w:val="24"/>
        </w:rPr>
        <w:t>ispita za pripravnike u predškolskom odgoju i izobrazbi</w:t>
      </w:r>
      <w:r w:rsidRPr="00B10918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B10918">
        <w:rPr>
          <w:rFonts w:asciiTheme="minorHAnsi" w:hAnsiTheme="minorHAnsi" w:cstheme="minorHAnsi"/>
          <w:sz w:val="24"/>
          <w:szCs w:val="24"/>
        </w:rPr>
        <w:t>(Prosvjetni</w:t>
      </w:r>
      <w:r w:rsidRPr="00B1091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10918">
        <w:rPr>
          <w:rFonts w:asciiTheme="minorHAnsi" w:hAnsiTheme="minorHAnsi" w:cstheme="minorHAnsi"/>
          <w:sz w:val="24"/>
          <w:szCs w:val="24"/>
        </w:rPr>
        <w:t>vjesnik</w:t>
      </w:r>
      <w:r w:rsidRPr="00B1091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10918">
        <w:rPr>
          <w:rFonts w:asciiTheme="minorHAnsi" w:hAnsiTheme="minorHAnsi" w:cstheme="minorHAnsi"/>
          <w:sz w:val="24"/>
          <w:szCs w:val="24"/>
        </w:rPr>
        <w:t>2/2000)</w:t>
      </w:r>
    </w:p>
    <w:p w14:paraId="04624A2A" w14:textId="77777777" w:rsidR="00B10918" w:rsidRPr="00DC5D1F" w:rsidRDefault="00B10918" w:rsidP="00B10918">
      <w:pPr>
        <w:pStyle w:val="Odlomakpopisa"/>
        <w:numPr>
          <w:ilvl w:val="0"/>
          <w:numId w:val="2"/>
        </w:numPr>
        <w:tabs>
          <w:tab w:val="left" w:pos="903"/>
          <w:tab w:val="left" w:pos="904"/>
        </w:tabs>
        <w:spacing w:line="269" w:lineRule="exact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DC5D1F">
        <w:rPr>
          <w:rFonts w:asciiTheme="minorHAnsi" w:hAnsiTheme="minorHAnsi" w:cstheme="minorHAnsi"/>
          <w:spacing w:val="-1"/>
          <w:sz w:val="24"/>
          <w:szCs w:val="24"/>
        </w:rPr>
        <w:t>Poslovnik</w:t>
      </w:r>
      <w:r w:rsidRPr="00DC5D1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>o radu povjerenstva</w:t>
      </w:r>
      <w:r w:rsidRPr="00DC5D1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za</w:t>
      </w:r>
      <w:r w:rsidRPr="00DC5D1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polaganje</w:t>
      </w:r>
      <w:r w:rsidRPr="00DC5D1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stručnog</w:t>
      </w:r>
      <w:r w:rsidRPr="00DC5D1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ispita</w:t>
      </w:r>
      <w:r w:rsidRPr="00DC5D1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odgojitelja i</w:t>
      </w:r>
      <w:r w:rsidRPr="00DC5D1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stručnih</w:t>
      </w:r>
    </w:p>
    <w:p w14:paraId="49C3EDFF" w14:textId="77777777" w:rsidR="00B10918" w:rsidRPr="00DC5D1F" w:rsidRDefault="00B10918" w:rsidP="00B10918">
      <w:pPr>
        <w:pStyle w:val="Tijeloteksta"/>
        <w:spacing w:line="291" w:lineRule="exact"/>
        <w:ind w:left="903"/>
        <w:jc w:val="both"/>
        <w:rPr>
          <w:rFonts w:asciiTheme="minorHAnsi" w:hAnsiTheme="minorHAnsi" w:cstheme="minorHAnsi"/>
        </w:rPr>
      </w:pPr>
      <w:r w:rsidRPr="00DC5D1F">
        <w:rPr>
          <w:rFonts w:asciiTheme="minorHAnsi" w:hAnsiTheme="minorHAnsi" w:cstheme="minorHAnsi"/>
        </w:rPr>
        <w:t>suradnika</w:t>
      </w:r>
      <w:r w:rsidRPr="00DC5D1F">
        <w:rPr>
          <w:rFonts w:asciiTheme="minorHAnsi" w:hAnsiTheme="minorHAnsi" w:cstheme="minorHAnsi"/>
          <w:spacing w:val="-8"/>
        </w:rPr>
        <w:t xml:space="preserve"> </w:t>
      </w:r>
      <w:r w:rsidRPr="00DC5D1F">
        <w:rPr>
          <w:rFonts w:asciiTheme="minorHAnsi" w:hAnsiTheme="minorHAnsi" w:cstheme="minorHAnsi"/>
        </w:rPr>
        <w:t>u</w:t>
      </w:r>
      <w:r w:rsidRPr="00DC5D1F">
        <w:rPr>
          <w:rFonts w:asciiTheme="minorHAnsi" w:hAnsiTheme="minorHAnsi" w:cstheme="minorHAnsi"/>
          <w:spacing w:val="-5"/>
        </w:rPr>
        <w:t xml:space="preserve"> </w:t>
      </w:r>
      <w:r w:rsidRPr="00DC5D1F">
        <w:rPr>
          <w:rFonts w:asciiTheme="minorHAnsi" w:hAnsiTheme="minorHAnsi" w:cstheme="minorHAnsi"/>
        </w:rPr>
        <w:t>dječjem</w:t>
      </w:r>
      <w:r w:rsidRPr="00DC5D1F">
        <w:rPr>
          <w:rFonts w:asciiTheme="minorHAnsi" w:hAnsiTheme="minorHAnsi" w:cstheme="minorHAnsi"/>
          <w:spacing w:val="-11"/>
        </w:rPr>
        <w:t xml:space="preserve"> </w:t>
      </w:r>
      <w:r w:rsidRPr="00DC5D1F">
        <w:rPr>
          <w:rFonts w:asciiTheme="minorHAnsi" w:hAnsiTheme="minorHAnsi" w:cstheme="minorHAnsi"/>
        </w:rPr>
        <w:t>vrtiću</w:t>
      </w:r>
      <w:r w:rsidRPr="00DC5D1F">
        <w:rPr>
          <w:rFonts w:asciiTheme="minorHAnsi" w:hAnsiTheme="minorHAnsi" w:cstheme="minorHAnsi"/>
          <w:spacing w:val="-9"/>
        </w:rPr>
        <w:t xml:space="preserve"> </w:t>
      </w:r>
      <w:r w:rsidRPr="00DC5D1F">
        <w:rPr>
          <w:rFonts w:asciiTheme="minorHAnsi" w:hAnsiTheme="minorHAnsi" w:cstheme="minorHAnsi"/>
        </w:rPr>
        <w:t>(Prosvjetni</w:t>
      </w:r>
      <w:r w:rsidRPr="00DC5D1F">
        <w:rPr>
          <w:rFonts w:asciiTheme="minorHAnsi" w:hAnsiTheme="minorHAnsi" w:cstheme="minorHAnsi"/>
          <w:spacing w:val="-9"/>
        </w:rPr>
        <w:t xml:space="preserve"> </w:t>
      </w:r>
      <w:r w:rsidRPr="00DC5D1F">
        <w:rPr>
          <w:rFonts w:asciiTheme="minorHAnsi" w:hAnsiTheme="minorHAnsi" w:cstheme="minorHAnsi"/>
        </w:rPr>
        <w:t>vjesnik</w:t>
      </w:r>
      <w:r w:rsidRPr="00DC5D1F">
        <w:rPr>
          <w:rFonts w:asciiTheme="minorHAnsi" w:hAnsiTheme="minorHAnsi" w:cstheme="minorHAnsi"/>
          <w:spacing w:val="-6"/>
        </w:rPr>
        <w:t xml:space="preserve"> </w:t>
      </w:r>
      <w:r w:rsidRPr="00DC5D1F">
        <w:rPr>
          <w:rFonts w:asciiTheme="minorHAnsi" w:hAnsiTheme="minorHAnsi" w:cstheme="minorHAnsi"/>
        </w:rPr>
        <w:t>2/2000)</w:t>
      </w:r>
    </w:p>
    <w:p w14:paraId="7C8E2713" w14:textId="77777777" w:rsidR="00B10918" w:rsidRPr="00DC5D1F" w:rsidRDefault="00B10918" w:rsidP="00B10918">
      <w:pPr>
        <w:pStyle w:val="Odlomakpopisa"/>
        <w:numPr>
          <w:ilvl w:val="0"/>
          <w:numId w:val="2"/>
        </w:numPr>
        <w:tabs>
          <w:tab w:val="left" w:pos="903"/>
          <w:tab w:val="left" w:pos="904"/>
        </w:tabs>
        <w:ind w:right="886"/>
        <w:jc w:val="both"/>
        <w:rPr>
          <w:rFonts w:asciiTheme="minorHAnsi" w:hAnsiTheme="minorHAnsi" w:cstheme="minorHAnsi"/>
          <w:sz w:val="24"/>
          <w:szCs w:val="24"/>
        </w:rPr>
      </w:pPr>
      <w:r w:rsidRPr="00DC5D1F">
        <w:rPr>
          <w:rFonts w:asciiTheme="minorHAnsi" w:hAnsiTheme="minorHAnsi" w:cstheme="minorHAnsi"/>
          <w:spacing w:val="-1"/>
          <w:sz w:val="24"/>
          <w:szCs w:val="24"/>
        </w:rPr>
        <w:t>Poslovnik</w:t>
      </w:r>
      <w:r w:rsidRPr="00DC5D1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o</w:t>
      </w:r>
      <w:r w:rsidRPr="00DC5D1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radu povjerenstva</w:t>
      </w:r>
      <w:r w:rsidRPr="00DC5D1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za</w:t>
      </w:r>
      <w:r w:rsidRPr="00DC5D1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stažiranje</w:t>
      </w:r>
      <w:r w:rsidRPr="00DC5D1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odgojitelja</w:t>
      </w:r>
      <w:r w:rsidRPr="00DC5D1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i</w:t>
      </w:r>
      <w:r w:rsidRPr="00DC5D1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stručnih suradnika</w:t>
      </w:r>
      <w:r w:rsidRPr="00DC5D1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u</w:t>
      </w:r>
      <w:r w:rsidRPr="00DC5D1F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dječjem</w:t>
      </w:r>
      <w:r w:rsidRPr="00DC5D1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vrtiću</w:t>
      </w:r>
      <w:r w:rsidRPr="00DC5D1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(Prosvjetni</w:t>
      </w:r>
      <w:r w:rsidRPr="00DC5D1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vjesnik</w:t>
      </w:r>
      <w:r w:rsidRPr="00DC5D1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C5D1F">
        <w:rPr>
          <w:rFonts w:asciiTheme="minorHAnsi" w:hAnsiTheme="minorHAnsi" w:cstheme="minorHAnsi"/>
          <w:sz w:val="24"/>
          <w:szCs w:val="24"/>
        </w:rPr>
        <w:t>2/2000)</w:t>
      </w:r>
    </w:p>
    <w:p w14:paraId="747E0321" w14:textId="77777777" w:rsidR="00B10918" w:rsidRDefault="00B10918" w:rsidP="00B10918">
      <w:pPr>
        <w:pStyle w:val="Tijeloteksta"/>
        <w:jc w:val="both"/>
        <w:rPr>
          <w:rFonts w:asciiTheme="minorHAnsi" w:hAnsiTheme="minorHAnsi" w:cstheme="minorHAnsi"/>
        </w:rPr>
      </w:pPr>
    </w:p>
    <w:p w14:paraId="7889D8D3" w14:textId="77777777" w:rsidR="00B31902" w:rsidRDefault="00B31902" w:rsidP="00B10918">
      <w:pPr>
        <w:pStyle w:val="Tijeloteksta"/>
        <w:jc w:val="both"/>
        <w:rPr>
          <w:rFonts w:asciiTheme="minorHAnsi" w:hAnsiTheme="minorHAnsi" w:cstheme="minorHAnsi"/>
        </w:rPr>
      </w:pPr>
    </w:p>
    <w:p w14:paraId="2A0E06CB" w14:textId="77777777" w:rsidR="00B31902" w:rsidRDefault="00B31902" w:rsidP="00B10918">
      <w:pPr>
        <w:pStyle w:val="Tijeloteksta"/>
        <w:jc w:val="both"/>
        <w:rPr>
          <w:rFonts w:asciiTheme="minorHAnsi" w:hAnsiTheme="minorHAnsi" w:cstheme="minorHAnsi"/>
        </w:rPr>
      </w:pPr>
    </w:p>
    <w:p w14:paraId="3D484D29" w14:textId="77777777" w:rsidR="00B31902" w:rsidRDefault="00B31902" w:rsidP="00B10918">
      <w:pPr>
        <w:pStyle w:val="Tijeloteksta"/>
        <w:jc w:val="both"/>
        <w:rPr>
          <w:rFonts w:asciiTheme="minorHAnsi" w:hAnsiTheme="minorHAnsi" w:cstheme="minorHAnsi"/>
        </w:rPr>
      </w:pPr>
    </w:p>
    <w:p w14:paraId="31F994A5" w14:textId="77777777" w:rsidR="00B31902" w:rsidRDefault="00B31902" w:rsidP="00B10918">
      <w:pPr>
        <w:pStyle w:val="Tijeloteksta"/>
        <w:jc w:val="both"/>
        <w:rPr>
          <w:rFonts w:asciiTheme="minorHAnsi" w:hAnsiTheme="minorHAnsi" w:cstheme="minorHAnsi"/>
        </w:rPr>
      </w:pPr>
    </w:p>
    <w:p w14:paraId="76B9E6E1" w14:textId="77777777" w:rsidR="00B31902" w:rsidRDefault="00B31902" w:rsidP="00B10918">
      <w:pPr>
        <w:pStyle w:val="Tijeloteksta"/>
        <w:jc w:val="both"/>
        <w:rPr>
          <w:rFonts w:asciiTheme="minorHAnsi" w:hAnsiTheme="minorHAnsi" w:cstheme="minorHAnsi"/>
        </w:rPr>
      </w:pPr>
    </w:p>
    <w:p w14:paraId="76EF7025" w14:textId="77777777" w:rsidR="00B31902" w:rsidRDefault="00B31902" w:rsidP="00B10918">
      <w:pPr>
        <w:pStyle w:val="Tijeloteksta"/>
        <w:jc w:val="both"/>
        <w:rPr>
          <w:rFonts w:asciiTheme="minorHAnsi" w:hAnsiTheme="minorHAnsi" w:cstheme="minorHAnsi"/>
        </w:rPr>
      </w:pPr>
    </w:p>
    <w:p w14:paraId="68B7602C" w14:textId="77777777" w:rsidR="00B31902" w:rsidRPr="00DC5D1F" w:rsidRDefault="00B31902" w:rsidP="00B10918">
      <w:pPr>
        <w:pStyle w:val="Tijeloteksta"/>
        <w:jc w:val="both"/>
        <w:rPr>
          <w:rFonts w:asciiTheme="minorHAnsi" w:hAnsiTheme="minorHAnsi" w:cstheme="minorHAnsi"/>
        </w:rPr>
      </w:pPr>
    </w:p>
    <w:p w14:paraId="214AF350" w14:textId="77777777" w:rsidR="00B10918" w:rsidRPr="00DC5D1F" w:rsidRDefault="00B10918" w:rsidP="00B10918">
      <w:pPr>
        <w:pStyle w:val="Naslov1"/>
        <w:spacing w:before="180"/>
        <w:ind w:left="0" w:right="863"/>
        <w:jc w:val="both"/>
        <w:rPr>
          <w:rFonts w:asciiTheme="minorHAnsi" w:hAnsiTheme="minorHAnsi" w:cstheme="minorHAnsi"/>
        </w:rPr>
      </w:pPr>
      <w:r w:rsidRPr="00DC5D1F">
        <w:rPr>
          <w:rFonts w:asciiTheme="minorHAnsi" w:hAnsiTheme="minorHAnsi" w:cstheme="minorHAnsi"/>
        </w:rPr>
        <w:t>USKLAĐENJE CILJEVA, STRATEGIJE I PROGRAMA S DOKUMENTIMA DUGOROČNOG</w:t>
      </w:r>
      <w:r w:rsidRPr="00DC5D1F">
        <w:rPr>
          <w:rFonts w:asciiTheme="minorHAnsi" w:hAnsiTheme="minorHAnsi" w:cstheme="minorHAnsi"/>
          <w:spacing w:val="-52"/>
        </w:rPr>
        <w:t xml:space="preserve"> </w:t>
      </w:r>
      <w:r w:rsidRPr="00DC5D1F">
        <w:rPr>
          <w:rFonts w:asciiTheme="minorHAnsi" w:hAnsiTheme="minorHAnsi" w:cstheme="minorHAnsi"/>
        </w:rPr>
        <w:t>RAZVOJA</w:t>
      </w:r>
    </w:p>
    <w:p w14:paraId="5365144F" w14:textId="4EDE7B2C" w:rsidR="00B10918" w:rsidRDefault="00B10918" w:rsidP="00B10918">
      <w:pPr>
        <w:pStyle w:val="Tijeloteksta"/>
        <w:spacing w:before="177" w:line="261" w:lineRule="auto"/>
        <w:ind w:right="224"/>
        <w:jc w:val="both"/>
        <w:rPr>
          <w:rFonts w:asciiTheme="minorHAnsi" w:hAnsiTheme="minorHAnsi" w:cstheme="minorHAnsi"/>
        </w:rPr>
      </w:pPr>
      <w:r w:rsidRPr="00DC5D1F">
        <w:rPr>
          <w:rFonts w:asciiTheme="minorHAnsi" w:hAnsiTheme="minorHAnsi" w:cstheme="minorHAnsi"/>
        </w:rPr>
        <w:t>Da bi uskladili ciljeve dugoročnog razvoja te da bi se uskladila strategija s dokumentima</w:t>
      </w:r>
      <w:r w:rsidRPr="00DC5D1F">
        <w:rPr>
          <w:rFonts w:asciiTheme="minorHAnsi" w:hAnsiTheme="minorHAnsi" w:cstheme="minorHAnsi"/>
          <w:spacing w:val="1"/>
        </w:rPr>
        <w:t xml:space="preserve"> </w:t>
      </w:r>
      <w:r w:rsidRPr="00DC5D1F">
        <w:rPr>
          <w:rFonts w:asciiTheme="minorHAnsi" w:hAnsiTheme="minorHAnsi" w:cstheme="minorHAnsi"/>
        </w:rPr>
        <w:t>dugoročnog</w:t>
      </w:r>
      <w:r w:rsidRPr="00DC5D1F">
        <w:rPr>
          <w:rFonts w:asciiTheme="minorHAnsi" w:hAnsiTheme="minorHAnsi" w:cstheme="minorHAnsi"/>
          <w:spacing w:val="-4"/>
        </w:rPr>
        <w:t xml:space="preserve"> </w:t>
      </w:r>
      <w:r w:rsidRPr="00DC5D1F">
        <w:rPr>
          <w:rFonts w:asciiTheme="minorHAnsi" w:hAnsiTheme="minorHAnsi" w:cstheme="minorHAnsi"/>
        </w:rPr>
        <w:t>razvoja</w:t>
      </w:r>
      <w:r w:rsidRPr="00DC5D1F">
        <w:rPr>
          <w:rFonts w:asciiTheme="minorHAnsi" w:hAnsiTheme="minorHAnsi" w:cstheme="minorHAnsi"/>
          <w:spacing w:val="-10"/>
        </w:rPr>
        <w:t xml:space="preserve"> </w:t>
      </w:r>
      <w:r w:rsidRPr="00DC5D1F">
        <w:rPr>
          <w:rFonts w:asciiTheme="minorHAnsi" w:hAnsiTheme="minorHAnsi" w:cstheme="minorHAnsi"/>
        </w:rPr>
        <w:t>potrebno</w:t>
      </w:r>
      <w:r w:rsidRPr="00DC5D1F">
        <w:rPr>
          <w:rFonts w:asciiTheme="minorHAnsi" w:hAnsiTheme="minorHAnsi" w:cstheme="minorHAnsi"/>
          <w:spacing w:val="-8"/>
        </w:rPr>
        <w:t xml:space="preserve"> </w:t>
      </w:r>
      <w:r w:rsidRPr="00DC5D1F">
        <w:rPr>
          <w:rFonts w:asciiTheme="minorHAnsi" w:hAnsiTheme="minorHAnsi" w:cstheme="minorHAnsi"/>
        </w:rPr>
        <w:t>je</w:t>
      </w:r>
      <w:r w:rsidRPr="00DC5D1F">
        <w:rPr>
          <w:rFonts w:asciiTheme="minorHAnsi" w:hAnsiTheme="minorHAnsi" w:cstheme="minorHAnsi"/>
          <w:spacing w:val="-5"/>
        </w:rPr>
        <w:t xml:space="preserve"> </w:t>
      </w:r>
      <w:r w:rsidRPr="00DC5D1F">
        <w:rPr>
          <w:rFonts w:asciiTheme="minorHAnsi" w:hAnsiTheme="minorHAnsi" w:cstheme="minorHAnsi"/>
        </w:rPr>
        <w:t>kontinuirano</w:t>
      </w:r>
      <w:r w:rsidRPr="00DC5D1F">
        <w:rPr>
          <w:rFonts w:asciiTheme="minorHAnsi" w:hAnsiTheme="minorHAnsi" w:cstheme="minorHAnsi"/>
          <w:spacing w:val="-8"/>
        </w:rPr>
        <w:t xml:space="preserve"> </w:t>
      </w:r>
      <w:r w:rsidRPr="00DC5D1F">
        <w:rPr>
          <w:rFonts w:asciiTheme="minorHAnsi" w:hAnsiTheme="minorHAnsi" w:cstheme="minorHAnsi"/>
        </w:rPr>
        <w:t>održavanje</w:t>
      </w:r>
      <w:r w:rsidRPr="00DC5D1F">
        <w:rPr>
          <w:rFonts w:asciiTheme="minorHAnsi" w:hAnsiTheme="minorHAnsi" w:cstheme="minorHAnsi"/>
          <w:spacing w:val="-9"/>
        </w:rPr>
        <w:t xml:space="preserve"> </w:t>
      </w:r>
      <w:r w:rsidRPr="00DC5D1F">
        <w:rPr>
          <w:rFonts w:asciiTheme="minorHAnsi" w:hAnsiTheme="minorHAnsi" w:cstheme="minorHAnsi"/>
        </w:rPr>
        <w:t>kvalitete</w:t>
      </w:r>
      <w:r w:rsidRPr="00DC5D1F">
        <w:rPr>
          <w:rFonts w:asciiTheme="minorHAnsi" w:hAnsiTheme="minorHAnsi" w:cstheme="minorHAnsi"/>
          <w:spacing w:val="-9"/>
        </w:rPr>
        <w:t xml:space="preserve"> </w:t>
      </w:r>
      <w:r w:rsidRPr="00DC5D1F">
        <w:rPr>
          <w:rFonts w:asciiTheme="minorHAnsi" w:hAnsiTheme="minorHAnsi" w:cstheme="minorHAnsi"/>
        </w:rPr>
        <w:t>materijalnog</w:t>
      </w:r>
      <w:r w:rsidRPr="00DC5D1F">
        <w:rPr>
          <w:rFonts w:asciiTheme="minorHAnsi" w:hAnsiTheme="minorHAnsi" w:cstheme="minorHAnsi"/>
          <w:spacing w:val="-8"/>
        </w:rPr>
        <w:t xml:space="preserve"> </w:t>
      </w:r>
      <w:r w:rsidRPr="00DC5D1F">
        <w:rPr>
          <w:rFonts w:asciiTheme="minorHAnsi" w:hAnsiTheme="minorHAnsi" w:cstheme="minorHAnsi"/>
        </w:rPr>
        <w:t>okruženja</w:t>
      </w:r>
      <w:r w:rsidR="00CE093E">
        <w:rPr>
          <w:rFonts w:asciiTheme="minorHAnsi" w:hAnsiTheme="minorHAnsi" w:cstheme="minorHAnsi"/>
        </w:rPr>
        <w:t xml:space="preserve"> </w:t>
      </w:r>
      <w:r w:rsidRPr="00DC5D1F">
        <w:rPr>
          <w:rFonts w:asciiTheme="minorHAnsi" w:hAnsiTheme="minorHAnsi" w:cstheme="minorHAnsi"/>
          <w:spacing w:val="-52"/>
        </w:rPr>
        <w:t xml:space="preserve"> </w:t>
      </w:r>
      <w:r w:rsidRPr="00DC5D1F">
        <w:rPr>
          <w:rFonts w:asciiTheme="minorHAnsi" w:hAnsiTheme="minorHAnsi" w:cstheme="minorHAnsi"/>
        </w:rPr>
        <w:t>u</w:t>
      </w:r>
      <w:r w:rsidRPr="00DC5D1F">
        <w:rPr>
          <w:rFonts w:asciiTheme="minorHAnsi" w:hAnsiTheme="minorHAnsi" w:cstheme="minorHAnsi"/>
          <w:spacing w:val="-11"/>
        </w:rPr>
        <w:t xml:space="preserve"> </w:t>
      </w:r>
      <w:r w:rsidRPr="00DC5D1F">
        <w:rPr>
          <w:rFonts w:asciiTheme="minorHAnsi" w:hAnsiTheme="minorHAnsi" w:cstheme="minorHAnsi"/>
        </w:rPr>
        <w:t>odgojnim</w:t>
      </w:r>
      <w:r w:rsidRPr="00DC5D1F">
        <w:rPr>
          <w:rFonts w:asciiTheme="minorHAnsi" w:hAnsiTheme="minorHAnsi" w:cstheme="minorHAnsi"/>
          <w:spacing w:val="-8"/>
        </w:rPr>
        <w:t xml:space="preserve"> </w:t>
      </w:r>
      <w:r w:rsidRPr="00DC5D1F">
        <w:rPr>
          <w:rFonts w:asciiTheme="minorHAnsi" w:hAnsiTheme="minorHAnsi" w:cstheme="minorHAnsi"/>
        </w:rPr>
        <w:t>grupama;</w:t>
      </w:r>
      <w:r w:rsidRPr="00DC5D1F">
        <w:rPr>
          <w:rFonts w:asciiTheme="minorHAnsi" w:hAnsiTheme="minorHAnsi" w:cstheme="minorHAnsi"/>
          <w:spacing w:val="-11"/>
        </w:rPr>
        <w:t xml:space="preserve"> </w:t>
      </w:r>
      <w:r w:rsidRPr="00DC5D1F">
        <w:rPr>
          <w:rFonts w:asciiTheme="minorHAnsi" w:hAnsiTheme="minorHAnsi" w:cstheme="minorHAnsi"/>
        </w:rPr>
        <w:t>kvaliteta</w:t>
      </w:r>
      <w:r w:rsidRPr="00DC5D1F">
        <w:rPr>
          <w:rFonts w:asciiTheme="minorHAnsi" w:hAnsiTheme="minorHAnsi" w:cstheme="minorHAnsi"/>
          <w:spacing w:val="-9"/>
        </w:rPr>
        <w:t xml:space="preserve"> </w:t>
      </w:r>
      <w:r w:rsidRPr="00DC5D1F">
        <w:rPr>
          <w:rFonts w:asciiTheme="minorHAnsi" w:hAnsiTheme="minorHAnsi" w:cstheme="minorHAnsi"/>
        </w:rPr>
        <w:t>prehrane</w:t>
      </w:r>
      <w:r w:rsidRPr="00DC5D1F">
        <w:rPr>
          <w:rFonts w:asciiTheme="minorHAnsi" w:hAnsiTheme="minorHAnsi" w:cstheme="minorHAnsi"/>
          <w:spacing w:val="-4"/>
        </w:rPr>
        <w:t xml:space="preserve"> </w:t>
      </w:r>
      <w:r w:rsidRPr="00DC5D1F">
        <w:rPr>
          <w:rFonts w:asciiTheme="minorHAnsi" w:hAnsiTheme="minorHAnsi" w:cstheme="minorHAnsi"/>
        </w:rPr>
        <w:t>djece</w:t>
      </w:r>
      <w:r w:rsidRPr="00DC5D1F">
        <w:rPr>
          <w:rFonts w:asciiTheme="minorHAnsi" w:hAnsiTheme="minorHAnsi" w:cstheme="minorHAnsi"/>
          <w:spacing w:val="-9"/>
        </w:rPr>
        <w:t xml:space="preserve"> </w:t>
      </w:r>
      <w:r w:rsidR="00864E9A">
        <w:rPr>
          <w:rFonts w:asciiTheme="minorHAnsi" w:hAnsiTheme="minorHAnsi" w:cstheme="minorHAnsi"/>
        </w:rPr>
        <w:t>te</w:t>
      </w:r>
      <w:r w:rsidRPr="00DC5D1F">
        <w:rPr>
          <w:rFonts w:asciiTheme="minorHAnsi" w:hAnsiTheme="minorHAnsi" w:cstheme="minorHAnsi"/>
          <w:spacing w:val="-2"/>
        </w:rPr>
        <w:t xml:space="preserve"> </w:t>
      </w:r>
      <w:r w:rsidRPr="00DC5D1F">
        <w:rPr>
          <w:rFonts w:asciiTheme="minorHAnsi" w:hAnsiTheme="minorHAnsi" w:cstheme="minorHAnsi"/>
        </w:rPr>
        <w:t>osiguravanje</w:t>
      </w:r>
      <w:r w:rsidRPr="00DC5D1F">
        <w:rPr>
          <w:rFonts w:asciiTheme="minorHAnsi" w:hAnsiTheme="minorHAnsi" w:cstheme="minorHAnsi"/>
          <w:spacing w:val="-8"/>
        </w:rPr>
        <w:t xml:space="preserve"> </w:t>
      </w:r>
      <w:r w:rsidRPr="00DC5D1F">
        <w:rPr>
          <w:rFonts w:asciiTheme="minorHAnsi" w:hAnsiTheme="minorHAnsi" w:cstheme="minorHAnsi"/>
        </w:rPr>
        <w:t>funkcije</w:t>
      </w:r>
      <w:r w:rsidRPr="00DC5D1F">
        <w:rPr>
          <w:rFonts w:asciiTheme="minorHAnsi" w:hAnsiTheme="minorHAnsi" w:cstheme="minorHAnsi"/>
          <w:spacing w:val="-9"/>
        </w:rPr>
        <w:t xml:space="preserve"> </w:t>
      </w:r>
      <w:r w:rsidRPr="00DC5D1F">
        <w:rPr>
          <w:rFonts w:asciiTheme="minorHAnsi" w:hAnsiTheme="minorHAnsi" w:cstheme="minorHAnsi"/>
        </w:rPr>
        <w:t>objekta</w:t>
      </w:r>
      <w:r w:rsidRPr="00DC5D1F">
        <w:rPr>
          <w:rFonts w:asciiTheme="minorHAnsi" w:hAnsiTheme="minorHAnsi" w:cstheme="minorHAnsi"/>
          <w:spacing w:val="-9"/>
        </w:rPr>
        <w:t xml:space="preserve"> </w:t>
      </w:r>
      <w:r w:rsidRPr="00DC5D1F">
        <w:rPr>
          <w:rFonts w:asciiTheme="minorHAnsi" w:hAnsiTheme="minorHAnsi" w:cstheme="minorHAnsi"/>
        </w:rPr>
        <w:t>za</w:t>
      </w:r>
      <w:r w:rsidRPr="00DC5D1F">
        <w:rPr>
          <w:rFonts w:asciiTheme="minorHAnsi" w:hAnsiTheme="minorHAnsi" w:cstheme="minorHAnsi"/>
          <w:spacing w:val="-9"/>
        </w:rPr>
        <w:t xml:space="preserve"> </w:t>
      </w:r>
      <w:r w:rsidRPr="00DC5D1F">
        <w:rPr>
          <w:rFonts w:asciiTheme="minorHAnsi" w:hAnsiTheme="minorHAnsi" w:cstheme="minorHAnsi"/>
        </w:rPr>
        <w:t>potrebe</w:t>
      </w:r>
      <w:r w:rsidRPr="00DC5D1F">
        <w:rPr>
          <w:rFonts w:asciiTheme="minorHAnsi" w:hAnsiTheme="minorHAnsi" w:cstheme="minorHAnsi"/>
          <w:spacing w:val="-52"/>
        </w:rPr>
        <w:t xml:space="preserve"> </w:t>
      </w:r>
      <w:r w:rsidR="00864E9A">
        <w:rPr>
          <w:rFonts w:asciiTheme="minorHAnsi" w:hAnsiTheme="minorHAnsi" w:cstheme="minorHAnsi"/>
        </w:rPr>
        <w:t>D</w:t>
      </w:r>
      <w:r w:rsidRPr="00DC5D1F">
        <w:rPr>
          <w:rFonts w:asciiTheme="minorHAnsi" w:hAnsiTheme="minorHAnsi" w:cstheme="minorHAnsi"/>
        </w:rPr>
        <w:t>ječjeg</w:t>
      </w:r>
      <w:r w:rsidRPr="00DC5D1F">
        <w:rPr>
          <w:rFonts w:asciiTheme="minorHAnsi" w:hAnsiTheme="minorHAnsi" w:cstheme="minorHAnsi"/>
          <w:spacing w:val="-1"/>
        </w:rPr>
        <w:t xml:space="preserve"> </w:t>
      </w:r>
      <w:r w:rsidRPr="00DC5D1F">
        <w:rPr>
          <w:rFonts w:asciiTheme="minorHAnsi" w:hAnsiTheme="minorHAnsi" w:cstheme="minorHAnsi"/>
        </w:rPr>
        <w:t>vrtića.</w:t>
      </w:r>
    </w:p>
    <w:p w14:paraId="1568544C" w14:textId="46722EDC" w:rsidR="007E379F" w:rsidRPr="00DC5D1F" w:rsidRDefault="00864E9A" w:rsidP="005937C8">
      <w:pPr>
        <w:pStyle w:val="Tijeloteksta"/>
        <w:spacing w:before="177" w:line="261" w:lineRule="auto"/>
        <w:ind w:right="224"/>
        <w:jc w:val="both"/>
        <w:rPr>
          <w:rFonts w:asciiTheme="minorHAnsi" w:hAnsiTheme="minorHAnsi" w:cstheme="minorHAnsi"/>
        </w:rPr>
        <w:sectPr w:rsidR="007E379F" w:rsidRPr="00DC5D1F">
          <w:pgSz w:w="11910" w:h="16840"/>
          <w:pgMar w:top="1360" w:right="1420" w:bottom="280" w:left="1300" w:header="720" w:footer="720" w:gutter="0"/>
          <w:cols w:space="720"/>
        </w:sectPr>
      </w:pPr>
      <w:r>
        <w:rPr>
          <w:rFonts w:asciiTheme="minorHAnsi" w:hAnsiTheme="minorHAnsi" w:cstheme="minorHAnsi"/>
        </w:rPr>
        <w:t>U posebnom dijelu vidljivo je da su ukupni rashodi podijeljeni na rashode za redovito poslovanje Dječjeg vrtića i rashode za kraće programe. Ukupni rashodi za provođenje kraćih programa u 202</w:t>
      </w:r>
      <w:r w:rsidR="003D6A33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 godini planirani su u iznosu od 2.</w:t>
      </w:r>
      <w:r w:rsidR="003D6A33">
        <w:rPr>
          <w:rFonts w:asciiTheme="minorHAnsi" w:hAnsiTheme="minorHAnsi" w:cstheme="minorHAnsi"/>
        </w:rPr>
        <w:t>397,45 eura.</w:t>
      </w:r>
      <w:r w:rsidR="00B31902">
        <w:rPr>
          <w:rFonts w:asciiTheme="minorHAnsi" w:hAnsiTheme="minorHAnsi" w:cstheme="minorHAnsi"/>
        </w:rPr>
        <w:t xml:space="preserve"> </w:t>
      </w:r>
    </w:p>
    <w:p w14:paraId="319CE0BD" w14:textId="2E2B83A2" w:rsidR="004B0C15" w:rsidRPr="00DC5D1F" w:rsidRDefault="004B0C15" w:rsidP="007E379F">
      <w:pPr>
        <w:pStyle w:val="Tijeloteksta"/>
        <w:spacing w:before="39" w:line="261" w:lineRule="auto"/>
        <w:ind w:right="227"/>
        <w:jc w:val="both"/>
        <w:rPr>
          <w:rFonts w:asciiTheme="minorHAnsi" w:hAnsiTheme="minorHAnsi" w:cstheme="minorHAnsi"/>
        </w:rPr>
      </w:pPr>
    </w:p>
    <w:sectPr w:rsidR="004B0C15" w:rsidRPr="00DC5D1F">
      <w:pgSz w:w="11910" w:h="16840"/>
      <w:pgMar w:top="1360" w:right="14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12CE"/>
    <w:multiLevelType w:val="hybridMultilevel"/>
    <w:tmpl w:val="31A85B46"/>
    <w:lvl w:ilvl="0" w:tplc="E58AA564">
      <w:numFmt w:val="bullet"/>
      <w:lvlText w:val=""/>
      <w:lvlJc w:val="left"/>
      <w:pPr>
        <w:ind w:left="903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61904C72">
      <w:numFmt w:val="bullet"/>
      <w:lvlText w:val=""/>
      <w:lvlJc w:val="left"/>
      <w:pPr>
        <w:ind w:left="975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0B82EC6E">
      <w:numFmt w:val="bullet"/>
      <w:lvlText w:val="•"/>
      <w:lvlJc w:val="left"/>
      <w:pPr>
        <w:ind w:left="1891" w:hanging="360"/>
      </w:pPr>
      <w:rPr>
        <w:rFonts w:hint="default"/>
        <w:lang w:val="hr-HR" w:eastAsia="en-US" w:bidi="ar-SA"/>
      </w:rPr>
    </w:lvl>
    <w:lvl w:ilvl="3" w:tplc="E8D4AE10">
      <w:numFmt w:val="bullet"/>
      <w:lvlText w:val="•"/>
      <w:lvlJc w:val="left"/>
      <w:pPr>
        <w:ind w:left="2803" w:hanging="360"/>
      </w:pPr>
      <w:rPr>
        <w:rFonts w:hint="default"/>
        <w:lang w:val="hr-HR" w:eastAsia="en-US" w:bidi="ar-SA"/>
      </w:rPr>
    </w:lvl>
    <w:lvl w:ilvl="4" w:tplc="51CA28AA">
      <w:numFmt w:val="bullet"/>
      <w:lvlText w:val="•"/>
      <w:lvlJc w:val="left"/>
      <w:pPr>
        <w:ind w:left="3714" w:hanging="360"/>
      </w:pPr>
      <w:rPr>
        <w:rFonts w:hint="default"/>
        <w:lang w:val="hr-HR" w:eastAsia="en-US" w:bidi="ar-SA"/>
      </w:rPr>
    </w:lvl>
    <w:lvl w:ilvl="5" w:tplc="775C617A">
      <w:numFmt w:val="bullet"/>
      <w:lvlText w:val="•"/>
      <w:lvlJc w:val="left"/>
      <w:pPr>
        <w:ind w:left="4626" w:hanging="360"/>
      </w:pPr>
      <w:rPr>
        <w:rFonts w:hint="default"/>
        <w:lang w:val="hr-HR" w:eastAsia="en-US" w:bidi="ar-SA"/>
      </w:rPr>
    </w:lvl>
    <w:lvl w:ilvl="6" w:tplc="22BA9DCC">
      <w:numFmt w:val="bullet"/>
      <w:lvlText w:val="•"/>
      <w:lvlJc w:val="left"/>
      <w:pPr>
        <w:ind w:left="5537" w:hanging="360"/>
      </w:pPr>
      <w:rPr>
        <w:rFonts w:hint="default"/>
        <w:lang w:val="hr-HR" w:eastAsia="en-US" w:bidi="ar-SA"/>
      </w:rPr>
    </w:lvl>
    <w:lvl w:ilvl="7" w:tplc="1D187E84">
      <w:numFmt w:val="bullet"/>
      <w:lvlText w:val="•"/>
      <w:lvlJc w:val="left"/>
      <w:pPr>
        <w:ind w:left="6449" w:hanging="360"/>
      </w:pPr>
      <w:rPr>
        <w:rFonts w:hint="default"/>
        <w:lang w:val="hr-HR" w:eastAsia="en-US" w:bidi="ar-SA"/>
      </w:rPr>
    </w:lvl>
    <w:lvl w:ilvl="8" w:tplc="1C44B162">
      <w:numFmt w:val="bullet"/>
      <w:lvlText w:val="•"/>
      <w:lvlJc w:val="left"/>
      <w:pPr>
        <w:ind w:left="7360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2C544DC2"/>
    <w:multiLevelType w:val="hybridMultilevel"/>
    <w:tmpl w:val="05200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575B7"/>
    <w:multiLevelType w:val="hybridMultilevel"/>
    <w:tmpl w:val="992A56C8"/>
    <w:lvl w:ilvl="0" w:tplc="B77ED5F0">
      <w:start w:val="65"/>
      <w:numFmt w:val="decimal"/>
      <w:lvlText w:val="%1"/>
      <w:lvlJc w:val="left"/>
      <w:pPr>
        <w:ind w:left="221" w:hanging="322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en-US" w:bidi="ar-SA"/>
      </w:rPr>
    </w:lvl>
    <w:lvl w:ilvl="1" w:tplc="F676BBD6">
      <w:numFmt w:val="bullet"/>
      <w:lvlText w:val="•"/>
      <w:lvlJc w:val="left"/>
      <w:pPr>
        <w:ind w:left="1116" w:hanging="322"/>
      </w:pPr>
      <w:rPr>
        <w:rFonts w:hint="default"/>
        <w:lang w:val="hr-HR" w:eastAsia="en-US" w:bidi="ar-SA"/>
      </w:rPr>
    </w:lvl>
    <w:lvl w:ilvl="2" w:tplc="9E3286C8">
      <w:numFmt w:val="bullet"/>
      <w:lvlText w:val="•"/>
      <w:lvlJc w:val="left"/>
      <w:pPr>
        <w:ind w:left="2012" w:hanging="322"/>
      </w:pPr>
      <w:rPr>
        <w:rFonts w:hint="default"/>
        <w:lang w:val="hr-HR" w:eastAsia="en-US" w:bidi="ar-SA"/>
      </w:rPr>
    </w:lvl>
    <w:lvl w:ilvl="3" w:tplc="4E4411EA">
      <w:numFmt w:val="bullet"/>
      <w:lvlText w:val="•"/>
      <w:lvlJc w:val="left"/>
      <w:pPr>
        <w:ind w:left="2909" w:hanging="322"/>
      </w:pPr>
      <w:rPr>
        <w:rFonts w:hint="default"/>
        <w:lang w:val="hr-HR" w:eastAsia="en-US" w:bidi="ar-SA"/>
      </w:rPr>
    </w:lvl>
    <w:lvl w:ilvl="4" w:tplc="BDEEC98E">
      <w:numFmt w:val="bullet"/>
      <w:lvlText w:val="•"/>
      <w:lvlJc w:val="left"/>
      <w:pPr>
        <w:ind w:left="3805" w:hanging="322"/>
      </w:pPr>
      <w:rPr>
        <w:rFonts w:hint="default"/>
        <w:lang w:val="hr-HR" w:eastAsia="en-US" w:bidi="ar-SA"/>
      </w:rPr>
    </w:lvl>
    <w:lvl w:ilvl="5" w:tplc="E214BFB2">
      <w:numFmt w:val="bullet"/>
      <w:lvlText w:val="•"/>
      <w:lvlJc w:val="left"/>
      <w:pPr>
        <w:ind w:left="4702" w:hanging="322"/>
      </w:pPr>
      <w:rPr>
        <w:rFonts w:hint="default"/>
        <w:lang w:val="hr-HR" w:eastAsia="en-US" w:bidi="ar-SA"/>
      </w:rPr>
    </w:lvl>
    <w:lvl w:ilvl="6" w:tplc="B3B48F06">
      <w:numFmt w:val="bullet"/>
      <w:lvlText w:val="•"/>
      <w:lvlJc w:val="left"/>
      <w:pPr>
        <w:ind w:left="5598" w:hanging="322"/>
      </w:pPr>
      <w:rPr>
        <w:rFonts w:hint="default"/>
        <w:lang w:val="hr-HR" w:eastAsia="en-US" w:bidi="ar-SA"/>
      </w:rPr>
    </w:lvl>
    <w:lvl w:ilvl="7" w:tplc="557C06A6">
      <w:numFmt w:val="bullet"/>
      <w:lvlText w:val="•"/>
      <w:lvlJc w:val="left"/>
      <w:pPr>
        <w:ind w:left="6494" w:hanging="322"/>
      </w:pPr>
      <w:rPr>
        <w:rFonts w:hint="default"/>
        <w:lang w:val="hr-HR" w:eastAsia="en-US" w:bidi="ar-SA"/>
      </w:rPr>
    </w:lvl>
    <w:lvl w:ilvl="8" w:tplc="46F20E72">
      <w:numFmt w:val="bullet"/>
      <w:lvlText w:val="•"/>
      <w:lvlJc w:val="left"/>
      <w:pPr>
        <w:ind w:left="7391" w:hanging="322"/>
      </w:pPr>
      <w:rPr>
        <w:rFonts w:hint="default"/>
        <w:lang w:val="hr-HR" w:eastAsia="en-US" w:bidi="ar-SA"/>
      </w:rPr>
    </w:lvl>
  </w:abstractNum>
  <w:num w:numId="1" w16cid:durableId="725449066">
    <w:abstractNumId w:val="2"/>
  </w:num>
  <w:num w:numId="2" w16cid:durableId="1495878232">
    <w:abstractNumId w:val="0"/>
  </w:num>
  <w:num w:numId="3" w16cid:durableId="826944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15"/>
    <w:rsid w:val="00093FE3"/>
    <w:rsid w:val="000A0C40"/>
    <w:rsid w:val="000F1F21"/>
    <w:rsid w:val="000F3165"/>
    <w:rsid w:val="0013460F"/>
    <w:rsid w:val="00157BD9"/>
    <w:rsid w:val="001B0403"/>
    <w:rsid w:val="00274B4A"/>
    <w:rsid w:val="002761AF"/>
    <w:rsid w:val="00284158"/>
    <w:rsid w:val="00327091"/>
    <w:rsid w:val="00375A70"/>
    <w:rsid w:val="003B3481"/>
    <w:rsid w:val="003D6A33"/>
    <w:rsid w:val="003E11CC"/>
    <w:rsid w:val="004B0C15"/>
    <w:rsid w:val="004C528C"/>
    <w:rsid w:val="004E4BB4"/>
    <w:rsid w:val="005937C8"/>
    <w:rsid w:val="005969D5"/>
    <w:rsid w:val="006F022F"/>
    <w:rsid w:val="00756965"/>
    <w:rsid w:val="007E379F"/>
    <w:rsid w:val="00831387"/>
    <w:rsid w:val="00853CD5"/>
    <w:rsid w:val="00864E9A"/>
    <w:rsid w:val="008F112D"/>
    <w:rsid w:val="00A46F2D"/>
    <w:rsid w:val="00AC1FF7"/>
    <w:rsid w:val="00B10918"/>
    <w:rsid w:val="00B31902"/>
    <w:rsid w:val="00B60324"/>
    <w:rsid w:val="00B70303"/>
    <w:rsid w:val="00CE093E"/>
    <w:rsid w:val="00D63981"/>
    <w:rsid w:val="00D65020"/>
    <w:rsid w:val="00D7237B"/>
    <w:rsid w:val="00DC5D1F"/>
    <w:rsid w:val="00ED11D6"/>
    <w:rsid w:val="00F4515E"/>
    <w:rsid w:val="00FD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D3D6"/>
  <w15:docId w15:val="{AC4E44A0-E6F8-4884-8FD6-39A6DB9D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9"/>
    <w:qFormat/>
    <w:pPr>
      <w:ind w:left="221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spacing w:before="1"/>
      <w:ind w:left="763" w:hanging="48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pPr>
      <w:ind w:left="90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Vrtić Škrinjica</dc:creator>
  <cp:lastModifiedBy>Vrtić Škrinjica</cp:lastModifiedBy>
  <cp:revision>2</cp:revision>
  <cp:lastPrinted>2023-12-19T10:31:00Z</cp:lastPrinted>
  <dcterms:created xsi:type="dcterms:W3CDTF">2024-01-02T14:06:00Z</dcterms:created>
  <dcterms:modified xsi:type="dcterms:W3CDTF">2024-01-02T14:06:00Z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2023-11-10T00:00:00Z</vt:filetime>
  </property>
</Properties>
</file>