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E44FE" w14:textId="77777777" w:rsidR="001B52EB" w:rsidRDefault="001B52EB" w:rsidP="000E14F1">
      <w:pPr>
        <w:spacing w:after="0"/>
        <w:jc w:val="both"/>
        <w:rPr>
          <w:rFonts w:ascii="Times New Roman" w:eastAsia="Arial" w:hAnsi="Times New Roman" w:cs="Times New Roman"/>
          <w:sz w:val="24"/>
          <w:szCs w:val="24"/>
        </w:rPr>
      </w:pPr>
    </w:p>
    <w:p w14:paraId="36161FC3" w14:textId="77777777" w:rsidR="001B52EB" w:rsidRDefault="001B52EB" w:rsidP="001B52EB">
      <w:pPr>
        <w:spacing w:after="0"/>
        <w:jc w:val="center"/>
        <w:rPr>
          <w:rFonts w:ascii="Times New Roman" w:eastAsia="Arial" w:hAnsi="Times New Roman" w:cs="Times New Roman"/>
          <w:sz w:val="48"/>
          <w:szCs w:val="48"/>
        </w:rPr>
      </w:pPr>
    </w:p>
    <w:p w14:paraId="24AA8DE7" w14:textId="77777777" w:rsidR="001B52EB" w:rsidRDefault="001B52EB" w:rsidP="001B52EB">
      <w:pPr>
        <w:spacing w:after="0"/>
        <w:jc w:val="center"/>
        <w:rPr>
          <w:rFonts w:ascii="Times New Roman" w:eastAsia="Arial" w:hAnsi="Times New Roman" w:cs="Times New Roman"/>
          <w:sz w:val="48"/>
          <w:szCs w:val="48"/>
        </w:rPr>
      </w:pPr>
    </w:p>
    <w:p w14:paraId="6C0E6B6D" w14:textId="77777777" w:rsidR="001B52EB" w:rsidRDefault="001B52EB" w:rsidP="001B52EB">
      <w:pPr>
        <w:spacing w:after="0"/>
        <w:jc w:val="center"/>
        <w:rPr>
          <w:rFonts w:ascii="Times New Roman" w:eastAsia="Arial" w:hAnsi="Times New Roman" w:cs="Times New Roman"/>
          <w:sz w:val="48"/>
          <w:szCs w:val="48"/>
        </w:rPr>
      </w:pPr>
    </w:p>
    <w:p w14:paraId="1CDFDAF8" w14:textId="77777777" w:rsidR="001B52EB" w:rsidRDefault="001B52EB" w:rsidP="001B52EB">
      <w:pPr>
        <w:spacing w:after="0"/>
        <w:jc w:val="center"/>
        <w:rPr>
          <w:rFonts w:ascii="Times New Roman" w:eastAsia="Arial" w:hAnsi="Times New Roman" w:cs="Times New Roman"/>
          <w:sz w:val="48"/>
          <w:szCs w:val="48"/>
        </w:rPr>
      </w:pPr>
    </w:p>
    <w:p w14:paraId="105C595E" w14:textId="003C1AE1" w:rsidR="001B52EB" w:rsidRP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 xml:space="preserve">PRAVILNIK </w:t>
      </w:r>
    </w:p>
    <w:p w14:paraId="4299BCC0" w14:textId="41DD3687" w:rsidR="001B52EB" w:rsidRDefault="001B52EB" w:rsidP="001B52EB">
      <w:pPr>
        <w:spacing w:after="0"/>
        <w:jc w:val="center"/>
        <w:rPr>
          <w:rFonts w:ascii="Times New Roman" w:eastAsia="Arial" w:hAnsi="Times New Roman" w:cs="Times New Roman"/>
          <w:sz w:val="48"/>
          <w:szCs w:val="48"/>
        </w:rPr>
      </w:pPr>
      <w:r w:rsidRPr="001B52EB">
        <w:rPr>
          <w:rFonts w:ascii="Times New Roman" w:eastAsia="Arial" w:hAnsi="Times New Roman" w:cs="Times New Roman"/>
          <w:sz w:val="48"/>
          <w:szCs w:val="48"/>
        </w:rPr>
        <w:t>O PROVEDBI POSTUPAKA JEDNOSTAVNE NABAVE</w:t>
      </w:r>
    </w:p>
    <w:p w14:paraId="3C17319E" w14:textId="77777777" w:rsidR="005E7A6D" w:rsidRDefault="005E7A6D" w:rsidP="001B52EB">
      <w:pPr>
        <w:spacing w:after="0"/>
        <w:jc w:val="center"/>
        <w:rPr>
          <w:rFonts w:ascii="Times New Roman" w:eastAsia="Arial" w:hAnsi="Times New Roman" w:cs="Times New Roman"/>
          <w:sz w:val="48"/>
          <w:szCs w:val="48"/>
        </w:rPr>
      </w:pPr>
    </w:p>
    <w:p w14:paraId="3DD07077" w14:textId="7E4B21CA" w:rsidR="005E7A6D" w:rsidRPr="001B52EB" w:rsidRDefault="005E7A6D" w:rsidP="001B52EB">
      <w:pPr>
        <w:spacing w:after="0"/>
        <w:jc w:val="center"/>
        <w:rPr>
          <w:rFonts w:ascii="Times New Roman" w:eastAsia="Arial" w:hAnsi="Times New Roman" w:cs="Times New Roman"/>
          <w:sz w:val="48"/>
          <w:szCs w:val="48"/>
        </w:rPr>
      </w:pPr>
      <w:r>
        <w:rPr>
          <w:rFonts w:ascii="Times New Roman" w:eastAsia="Arial" w:hAnsi="Times New Roman" w:cs="Times New Roman"/>
          <w:sz w:val="48"/>
          <w:szCs w:val="48"/>
        </w:rPr>
        <w:t>DJEČJI VRTIĆ ŠKRINJICA</w:t>
      </w:r>
    </w:p>
    <w:p w14:paraId="5E81A88A" w14:textId="39611C65" w:rsidR="001B52EB" w:rsidRPr="001B52EB" w:rsidRDefault="001B52EB" w:rsidP="001B52EB">
      <w:pPr>
        <w:spacing w:after="0"/>
        <w:jc w:val="center"/>
        <w:rPr>
          <w:rFonts w:ascii="Times New Roman" w:eastAsia="Arial" w:hAnsi="Times New Roman" w:cs="Times New Roman"/>
          <w:sz w:val="48"/>
          <w:szCs w:val="48"/>
        </w:rPr>
      </w:pPr>
    </w:p>
    <w:p w14:paraId="1EEAF302" w14:textId="77777777" w:rsidR="001B52EB" w:rsidRPr="001B52EB" w:rsidRDefault="001B52EB" w:rsidP="001B52EB">
      <w:pPr>
        <w:spacing w:after="0"/>
        <w:jc w:val="both"/>
        <w:rPr>
          <w:rFonts w:ascii="Times New Roman" w:eastAsia="Arial" w:hAnsi="Times New Roman" w:cs="Times New Roman"/>
          <w:b/>
          <w:bCs/>
          <w:sz w:val="28"/>
          <w:szCs w:val="28"/>
        </w:rPr>
      </w:pPr>
    </w:p>
    <w:p w14:paraId="1B145D85" w14:textId="77777777" w:rsidR="001B52EB" w:rsidRPr="001B52EB" w:rsidRDefault="001B52EB" w:rsidP="001B52EB">
      <w:pPr>
        <w:spacing w:after="0"/>
        <w:jc w:val="both"/>
        <w:rPr>
          <w:rFonts w:ascii="Times New Roman" w:eastAsia="Arial" w:hAnsi="Times New Roman" w:cs="Times New Roman"/>
          <w:b/>
          <w:bCs/>
          <w:sz w:val="28"/>
          <w:szCs w:val="28"/>
        </w:rPr>
      </w:pPr>
    </w:p>
    <w:p w14:paraId="77547162" w14:textId="52E01C88" w:rsidR="001B52EB" w:rsidRPr="001B52EB" w:rsidRDefault="001B52EB" w:rsidP="001B52EB">
      <w:pPr>
        <w:spacing w:after="0"/>
        <w:jc w:val="both"/>
        <w:rPr>
          <w:rFonts w:ascii="Times New Roman" w:eastAsia="Arial" w:hAnsi="Times New Roman" w:cs="Times New Roman"/>
          <w:b/>
          <w:bCs/>
          <w:sz w:val="28"/>
          <w:szCs w:val="28"/>
        </w:rPr>
      </w:pPr>
    </w:p>
    <w:p w14:paraId="7AB37DB8" w14:textId="52EB06C3" w:rsidR="001B52EB" w:rsidRPr="001B52EB" w:rsidRDefault="001B52EB" w:rsidP="001B52EB">
      <w:pPr>
        <w:spacing w:after="0"/>
        <w:jc w:val="both"/>
        <w:rPr>
          <w:rFonts w:ascii="Times New Roman" w:eastAsia="Arial" w:hAnsi="Times New Roman" w:cs="Times New Roman"/>
          <w:b/>
          <w:bCs/>
          <w:sz w:val="28"/>
          <w:szCs w:val="28"/>
        </w:rPr>
      </w:pPr>
    </w:p>
    <w:p w14:paraId="1D6F37B1" w14:textId="4F0B7F18" w:rsidR="001B52EB" w:rsidRDefault="001B52EB" w:rsidP="001B52EB">
      <w:pPr>
        <w:spacing w:after="0"/>
        <w:jc w:val="both"/>
        <w:rPr>
          <w:rFonts w:ascii="Times New Roman" w:eastAsia="Arial" w:hAnsi="Times New Roman" w:cs="Times New Roman"/>
          <w:b/>
          <w:bCs/>
          <w:sz w:val="28"/>
          <w:szCs w:val="28"/>
        </w:rPr>
      </w:pPr>
    </w:p>
    <w:p w14:paraId="07179EC7" w14:textId="3032F0B7" w:rsidR="001B52EB" w:rsidRDefault="001B52EB" w:rsidP="001B52EB">
      <w:pPr>
        <w:spacing w:after="0"/>
        <w:jc w:val="both"/>
        <w:rPr>
          <w:rFonts w:ascii="Times New Roman" w:eastAsia="Arial" w:hAnsi="Times New Roman" w:cs="Times New Roman"/>
          <w:b/>
          <w:bCs/>
          <w:sz w:val="28"/>
          <w:szCs w:val="28"/>
        </w:rPr>
      </w:pPr>
    </w:p>
    <w:p w14:paraId="2D496DB4" w14:textId="75026855" w:rsidR="001B52EB" w:rsidRDefault="001B52EB" w:rsidP="001B52EB">
      <w:pPr>
        <w:spacing w:after="0"/>
        <w:jc w:val="both"/>
        <w:rPr>
          <w:rFonts w:ascii="Times New Roman" w:eastAsia="Arial" w:hAnsi="Times New Roman" w:cs="Times New Roman"/>
          <w:b/>
          <w:bCs/>
          <w:sz w:val="28"/>
          <w:szCs w:val="28"/>
        </w:rPr>
      </w:pPr>
    </w:p>
    <w:p w14:paraId="78696BD4" w14:textId="7F5A9408" w:rsidR="001B52EB" w:rsidRDefault="001B52EB" w:rsidP="001B52EB">
      <w:pPr>
        <w:spacing w:after="0"/>
        <w:jc w:val="both"/>
        <w:rPr>
          <w:rFonts w:ascii="Times New Roman" w:eastAsia="Arial" w:hAnsi="Times New Roman" w:cs="Times New Roman"/>
          <w:b/>
          <w:bCs/>
          <w:sz w:val="28"/>
          <w:szCs w:val="28"/>
        </w:rPr>
      </w:pPr>
    </w:p>
    <w:p w14:paraId="50EDE606" w14:textId="519E5C67" w:rsidR="001B52EB" w:rsidRDefault="001B52EB" w:rsidP="001B52EB">
      <w:pPr>
        <w:spacing w:after="0"/>
        <w:jc w:val="both"/>
        <w:rPr>
          <w:rFonts w:ascii="Times New Roman" w:eastAsia="Arial" w:hAnsi="Times New Roman" w:cs="Times New Roman"/>
          <w:b/>
          <w:bCs/>
          <w:sz w:val="28"/>
          <w:szCs w:val="28"/>
        </w:rPr>
      </w:pPr>
    </w:p>
    <w:p w14:paraId="434BCEA8" w14:textId="4E43EACE" w:rsidR="001B52EB" w:rsidRDefault="001B52EB" w:rsidP="001B52EB">
      <w:pPr>
        <w:spacing w:after="0"/>
        <w:jc w:val="both"/>
        <w:rPr>
          <w:rFonts w:ascii="Times New Roman" w:eastAsia="Arial" w:hAnsi="Times New Roman" w:cs="Times New Roman"/>
          <w:b/>
          <w:bCs/>
          <w:sz w:val="28"/>
          <w:szCs w:val="28"/>
        </w:rPr>
      </w:pPr>
    </w:p>
    <w:p w14:paraId="1E93D0A2" w14:textId="27B78AA1" w:rsidR="001B52EB" w:rsidRDefault="001B52EB" w:rsidP="001B52EB">
      <w:pPr>
        <w:spacing w:after="0"/>
        <w:jc w:val="both"/>
        <w:rPr>
          <w:rFonts w:ascii="Times New Roman" w:eastAsia="Arial" w:hAnsi="Times New Roman" w:cs="Times New Roman"/>
          <w:b/>
          <w:bCs/>
          <w:sz w:val="28"/>
          <w:szCs w:val="28"/>
        </w:rPr>
      </w:pPr>
    </w:p>
    <w:p w14:paraId="474E09AC" w14:textId="17D5D464" w:rsidR="001B52EB" w:rsidRDefault="001B52EB" w:rsidP="001B52EB">
      <w:pPr>
        <w:spacing w:after="0"/>
        <w:jc w:val="both"/>
        <w:rPr>
          <w:rFonts w:ascii="Times New Roman" w:eastAsia="Arial" w:hAnsi="Times New Roman" w:cs="Times New Roman"/>
          <w:b/>
          <w:bCs/>
          <w:sz w:val="28"/>
          <w:szCs w:val="28"/>
        </w:rPr>
      </w:pPr>
    </w:p>
    <w:p w14:paraId="0141D00E" w14:textId="54D766C0" w:rsidR="001B52EB" w:rsidRDefault="001B52EB" w:rsidP="001B52EB">
      <w:pPr>
        <w:spacing w:after="0"/>
        <w:jc w:val="both"/>
        <w:rPr>
          <w:rFonts w:ascii="Times New Roman" w:eastAsia="Arial" w:hAnsi="Times New Roman" w:cs="Times New Roman"/>
          <w:b/>
          <w:bCs/>
          <w:sz w:val="28"/>
          <w:szCs w:val="28"/>
        </w:rPr>
      </w:pPr>
    </w:p>
    <w:p w14:paraId="668DC065" w14:textId="671AD687" w:rsidR="001B52EB" w:rsidRDefault="001B52EB" w:rsidP="001B52EB">
      <w:pPr>
        <w:spacing w:after="0"/>
        <w:jc w:val="both"/>
        <w:rPr>
          <w:rFonts w:ascii="Times New Roman" w:eastAsia="Arial" w:hAnsi="Times New Roman" w:cs="Times New Roman"/>
          <w:b/>
          <w:bCs/>
          <w:sz w:val="28"/>
          <w:szCs w:val="28"/>
        </w:rPr>
      </w:pPr>
    </w:p>
    <w:p w14:paraId="5904DB62" w14:textId="77777777" w:rsidR="001B52EB" w:rsidRDefault="001B52EB" w:rsidP="000E14F1">
      <w:pPr>
        <w:spacing w:after="0"/>
        <w:jc w:val="both"/>
        <w:rPr>
          <w:rFonts w:ascii="Times New Roman" w:eastAsia="Arial" w:hAnsi="Times New Roman" w:cs="Times New Roman"/>
          <w:b/>
          <w:bCs/>
          <w:sz w:val="28"/>
          <w:szCs w:val="28"/>
        </w:rPr>
      </w:pPr>
    </w:p>
    <w:p w14:paraId="3DD86401" w14:textId="77777777" w:rsidR="00C91CD6" w:rsidRDefault="00C91CD6" w:rsidP="000E14F1">
      <w:pPr>
        <w:spacing w:after="0"/>
        <w:jc w:val="both"/>
        <w:rPr>
          <w:rFonts w:ascii="Times New Roman" w:eastAsia="Arial" w:hAnsi="Times New Roman" w:cs="Times New Roman"/>
          <w:b/>
          <w:bCs/>
          <w:sz w:val="28"/>
          <w:szCs w:val="28"/>
        </w:rPr>
      </w:pPr>
    </w:p>
    <w:p w14:paraId="4615A844" w14:textId="77777777" w:rsidR="00C91CD6" w:rsidRDefault="00C91CD6" w:rsidP="000E14F1">
      <w:pPr>
        <w:spacing w:after="0"/>
        <w:jc w:val="both"/>
        <w:rPr>
          <w:rFonts w:ascii="Times New Roman" w:eastAsia="Arial" w:hAnsi="Times New Roman" w:cs="Times New Roman"/>
          <w:b/>
          <w:bCs/>
          <w:sz w:val="28"/>
          <w:szCs w:val="28"/>
        </w:rPr>
      </w:pPr>
    </w:p>
    <w:p w14:paraId="39D4525E" w14:textId="77777777" w:rsidR="00C91CD6" w:rsidRDefault="00C91CD6" w:rsidP="000E14F1">
      <w:pPr>
        <w:spacing w:after="0"/>
        <w:jc w:val="both"/>
        <w:rPr>
          <w:rFonts w:ascii="Times New Roman" w:eastAsia="Arial" w:hAnsi="Times New Roman" w:cs="Times New Roman"/>
          <w:b/>
          <w:bCs/>
          <w:sz w:val="28"/>
          <w:szCs w:val="28"/>
        </w:rPr>
      </w:pPr>
    </w:p>
    <w:p w14:paraId="6A6C334A" w14:textId="77777777" w:rsidR="001B52EB" w:rsidRDefault="001B52EB" w:rsidP="000E14F1">
      <w:pPr>
        <w:spacing w:after="0"/>
        <w:jc w:val="both"/>
        <w:rPr>
          <w:rFonts w:ascii="Times New Roman" w:eastAsia="Arial" w:hAnsi="Times New Roman" w:cs="Times New Roman"/>
          <w:sz w:val="24"/>
          <w:szCs w:val="24"/>
        </w:rPr>
      </w:pPr>
    </w:p>
    <w:p w14:paraId="00D32654" w14:textId="77777777" w:rsidR="001B52EB" w:rsidRDefault="001B52EB" w:rsidP="000E14F1">
      <w:pPr>
        <w:spacing w:after="0"/>
        <w:jc w:val="both"/>
        <w:rPr>
          <w:rFonts w:ascii="Times New Roman" w:eastAsia="Arial" w:hAnsi="Times New Roman" w:cs="Times New Roman"/>
          <w:sz w:val="24"/>
          <w:szCs w:val="24"/>
        </w:rPr>
      </w:pPr>
    </w:p>
    <w:p w14:paraId="15C78BB1" w14:textId="77777777" w:rsidR="001B52EB" w:rsidRDefault="001B52EB" w:rsidP="000E14F1">
      <w:pPr>
        <w:spacing w:after="0"/>
        <w:jc w:val="both"/>
        <w:rPr>
          <w:rFonts w:ascii="Times New Roman" w:eastAsia="Arial" w:hAnsi="Times New Roman" w:cs="Times New Roman"/>
          <w:sz w:val="24"/>
          <w:szCs w:val="24"/>
        </w:rPr>
      </w:pPr>
    </w:p>
    <w:p w14:paraId="46809CC8" w14:textId="77777777" w:rsidR="001B52EB" w:rsidRDefault="001B52EB" w:rsidP="000E14F1">
      <w:pPr>
        <w:spacing w:after="0"/>
        <w:jc w:val="both"/>
        <w:rPr>
          <w:rFonts w:ascii="Times New Roman" w:eastAsia="Arial" w:hAnsi="Times New Roman" w:cs="Times New Roman"/>
          <w:sz w:val="24"/>
          <w:szCs w:val="24"/>
        </w:rPr>
      </w:pPr>
    </w:p>
    <w:p w14:paraId="2A522B5D" w14:textId="28E953EA" w:rsidR="005866A9" w:rsidRPr="005E7A6D" w:rsidRDefault="005866A9" w:rsidP="000E14F1">
      <w:pPr>
        <w:spacing w:after="0"/>
        <w:jc w:val="both"/>
        <w:rPr>
          <w:rFonts w:ascii="Times New Roman" w:eastAsia="Arial" w:hAnsi="Times New Roman" w:cs="Times New Roman"/>
          <w:sz w:val="24"/>
          <w:szCs w:val="24"/>
        </w:rPr>
      </w:pPr>
      <w:r w:rsidRPr="005E7A6D">
        <w:rPr>
          <w:rFonts w:ascii="Times New Roman" w:eastAsia="Arial" w:hAnsi="Times New Roman" w:cs="Times New Roman"/>
          <w:sz w:val="24"/>
          <w:szCs w:val="24"/>
        </w:rPr>
        <w:t xml:space="preserve">Na temelju članka 15. stavka 2. Zakona o javnoj nabavi („Narodne novine'' broj: 120/16, 114/22, 48/26.) i članka </w:t>
      </w:r>
      <w:r w:rsidR="005E7A6D" w:rsidRPr="005E7A6D">
        <w:rPr>
          <w:rFonts w:ascii="Times New Roman" w:eastAsia="Arial" w:hAnsi="Times New Roman" w:cs="Times New Roman"/>
          <w:sz w:val="24"/>
          <w:szCs w:val="24"/>
        </w:rPr>
        <w:t>50</w:t>
      </w:r>
      <w:r w:rsidRPr="005E7A6D">
        <w:rPr>
          <w:rFonts w:ascii="Times New Roman" w:eastAsia="Arial" w:hAnsi="Times New Roman" w:cs="Times New Roman"/>
          <w:sz w:val="24"/>
          <w:szCs w:val="24"/>
        </w:rPr>
        <w:t xml:space="preserve">. Statuta </w:t>
      </w:r>
      <w:r w:rsidR="005E7A6D" w:rsidRPr="00DF6FFA">
        <w:rPr>
          <w:rFonts w:ascii="Times New Roman" w:eastAsia="Arial" w:hAnsi="Times New Roman" w:cs="Times New Roman"/>
          <w:sz w:val="24"/>
          <w:szCs w:val="24"/>
        </w:rPr>
        <w:t>Dječjeg vrtića Škrinjica</w:t>
      </w:r>
      <w:r w:rsidR="00DF6FFA" w:rsidRPr="00DF6FFA">
        <w:rPr>
          <w:rFonts w:ascii="Times New Roman" w:eastAsia="Arial" w:hAnsi="Times New Roman" w:cs="Times New Roman"/>
          <w:sz w:val="24"/>
          <w:szCs w:val="24"/>
        </w:rPr>
        <w:t xml:space="preserve"> (KLASA: 011-03/22-01/01, URBROJ: 2186-170-02-22-01 od 14. listopada 2022. godine)</w:t>
      </w:r>
      <w:r w:rsidR="00DF6FFA">
        <w:rPr>
          <w:rFonts w:ascii="Times New Roman" w:eastAsia="Arial" w:hAnsi="Times New Roman" w:cs="Times New Roman"/>
          <w:sz w:val="24"/>
          <w:szCs w:val="24"/>
        </w:rPr>
        <w:t>,</w:t>
      </w:r>
      <w:r w:rsidR="00DF6FFA" w:rsidRPr="00DF6FFA">
        <w:rPr>
          <w:rFonts w:ascii="Times New Roman" w:eastAsia="Arial" w:hAnsi="Times New Roman" w:cs="Times New Roman"/>
          <w:sz w:val="24"/>
          <w:szCs w:val="24"/>
        </w:rPr>
        <w:t xml:space="preserve"> 1. Izmjena i dopuna Statuta Dječjeg vrtića Škrinjica (KLASA: 011-03/22-01/01, URBROJ: 2186-170-02-23-11 od 07. prosinca 2023. godine) </w:t>
      </w:r>
      <w:r w:rsidR="005E7A6D" w:rsidRPr="00DF6FFA">
        <w:rPr>
          <w:rFonts w:ascii="Times New Roman" w:eastAsia="Arial" w:hAnsi="Times New Roman" w:cs="Times New Roman"/>
          <w:sz w:val="24"/>
          <w:szCs w:val="24"/>
        </w:rPr>
        <w:t xml:space="preserve">Upravno </w:t>
      </w:r>
      <w:r w:rsidR="005E7A6D" w:rsidRPr="005E7A6D">
        <w:rPr>
          <w:rFonts w:ascii="Times New Roman" w:eastAsia="Arial" w:hAnsi="Times New Roman" w:cs="Times New Roman"/>
          <w:sz w:val="24"/>
          <w:szCs w:val="24"/>
        </w:rPr>
        <w:t>vijeće Dječjeg vrtića Škrinjica</w:t>
      </w:r>
      <w:r w:rsidRPr="005E7A6D">
        <w:rPr>
          <w:rFonts w:ascii="Times New Roman" w:eastAsia="Arial" w:hAnsi="Times New Roman" w:cs="Times New Roman"/>
          <w:sz w:val="24"/>
          <w:szCs w:val="24"/>
        </w:rPr>
        <w:t xml:space="preserve"> na svojoj </w:t>
      </w:r>
      <w:r w:rsidR="005E7A6D" w:rsidRPr="005E7A6D">
        <w:rPr>
          <w:rFonts w:ascii="Times New Roman" w:eastAsia="Arial" w:hAnsi="Times New Roman" w:cs="Times New Roman"/>
          <w:sz w:val="24"/>
          <w:szCs w:val="24"/>
        </w:rPr>
        <w:t xml:space="preserve">____ </w:t>
      </w:r>
      <w:r w:rsidRPr="005E7A6D">
        <w:rPr>
          <w:rFonts w:ascii="Times New Roman" w:eastAsia="Arial" w:hAnsi="Times New Roman" w:cs="Times New Roman"/>
          <w:sz w:val="24"/>
          <w:szCs w:val="24"/>
        </w:rPr>
        <w:t>sjednici održanoj dana ______ 2026. godine, donosi:</w:t>
      </w:r>
    </w:p>
    <w:p w14:paraId="6B9797D6" w14:textId="77777777" w:rsidR="005866A9" w:rsidRPr="009901D3" w:rsidRDefault="005866A9" w:rsidP="000E14F1">
      <w:pPr>
        <w:spacing w:after="0"/>
        <w:jc w:val="both"/>
        <w:rPr>
          <w:rFonts w:ascii="Times New Roman" w:hAnsi="Times New Roman" w:cs="Times New Roman"/>
          <w:sz w:val="24"/>
          <w:szCs w:val="24"/>
        </w:rPr>
      </w:pPr>
    </w:p>
    <w:p w14:paraId="6602CEDA"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PRAVILNIK</w:t>
      </w:r>
    </w:p>
    <w:p w14:paraId="14C674DA" w14:textId="77777777" w:rsidR="005866A9" w:rsidRPr="009901D3" w:rsidRDefault="005866A9" w:rsidP="000E14F1">
      <w:pPr>
        <w:spacing w:after="0"/>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1C7D7D5B" w14:textId="77777777" w:rsidR="005866A9" w:rsidRPr="009901D3" w:rsidRDefault="005866A9" w:rsidP="000E14F1">
      <w:pPr>
        <w:spacing w:after="0"/>
        <w:jc w:val="both"/>
        <w:rPr>
          <w:rFonts w:ascii="Times New Roman" w:hAnsi="Times New Roman" w:cs="Times New Roman"/>
          <w:sz w:val="24"/>
          <w:szCs w:val="24"/>
        </w:rPr>
      </w:pPr>
    </w:p>
    <w:p w14:paraId="3546D7BD" w14:textId="77777777" w:rsidR="005866A9" w:rsidRDefault="005866A9" w:rsidP="000E14F1">
      <w:pPr>
        <w:pStyle w:val="Naslov1"/>
        <w:spacing w:before="0"/>
        <w:jc w:val="both"/>
        <w:rPr>
          <w:rFonts w:ascii="Times New Roman" w:eastAsia="Arial" w:hAnsi="Times New Roman"/>
          <w:sz w:val="24"/>
          <w:szCs w:val="24"/>
        </w:rPr>
      </w:pPr>
    </w:p>
    <w:p w14:paraId="153EBB57" w14:textId="31A8D6D8"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OPĆE ODREDBE</w:t>
      </w:r>
    </w:p>
    <w:p w14:paraId="22A5C3B0" w14:textId="77777777" w:rsidR="005866A9" w:rsidRDefault="005866A9" w:rsidP="000E14F1">
      <w:pPr>
        <w:pStyle w:val="Naslov1"/>
        <w:spacing w:before="0"/>
        <w:jc w:val="both"/>
        <w:rPr>
          <w:rFonts w:ascii="Times New Roman" w:eastAsia="Arial" w:hAnsi="Times New Roman"/>
          <w:sz w:val="24"/>
          <w:szCs w:val="24"/>
        </w:rPr>
      </w:pPr>
    </w:p>
    <w:p w14:paraId="4C50EA90"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1.</w:t>
      </w:r>
    </w:p>
    <w:p w14:paraId="574375EB" w14:textId="03A3FE01"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C91CD6">
        <w:rPr>
          <w:rFonts w:ascii="Times New Roman" w:eastAsia="Arial" w:hAnsi="Times New Roman" w:cs="Times New Roman"/>
          <w:sz w:val="24"/>
          <w:szCs w:val="24"/>
        </w:rPr>
        <w:t>Dječjeg vrtića Škrinjica</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sidR="005E7A6D">
        <w:rPr>
          <w:rFonts w:ascii="Times New Roman" w:eastAsia="Arial" w:hAnsi="Times New Roman" w:cs="Times New Roman"/>
          <w:sz w:val="24"/>
          <w:szCs w:val="24"/>
        </w:rPr>
        <w:t>vrtić</w:t>
      </w:r>
      <w:r w:rsidRPr="009901D3">
        <w:rPr>
          <w:rFonts w:ascii="Times New Roman" w:eastAsia="Arial" w:hAnsi="Times New Roman" w:cs="Times New Roman"/>
          <w:sz w:val="24"/>
          <w:szCs w:val="24"/>
        </w:rPr>
        <w:t xml:space="preserve">), čija je procijenjena vrijednost manja od </w:t>
      </w:r>
      <w:r w:rsidRPr="005E7A6D">
        <w:rPr>
          <w:rFonts w:ascii="Times New Roman" w:eastAsia="Arial" w:hAnsi="Times New Roman" w:cs="Times New Roman"/>
          <w:sz w:val="24"/>
          <w:szCs w:val="24"/>
        </w:rPr>
        <w:t xml:space="preserve">50.000,00 € bez PDV–a za robu i usluge, odnosno manja od 100.000,00 € bez </w:t>
      </w:r>
      <w:r w:rsidR="005E7A6D" w:rsidRPr="005E7A6D">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520FAFE2" w14:textId="4979582A" w:rsidR="005866A9" w:rsidRPr="007D6426" w:rsidRDefault="005866A9" w:rsidP="000E14F1">
      <w:pPr>
        <w:pStyle w:val="Odlomakpopisa"/>
        <w:numPr>
          <w:ilvl w:val="0"/>
          <w:numId w:val="1"/>
        </w:numPr>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Pr>
          <w:rFonts w:ascii="Times New Roman" w:eastAsia="Arial" w:hAnsi="Times New Roman" w:cs="Times New Roman"/>
          <w:sz w:val="24"/>
          <w:szCs w:val="24"/>
        </w:rPr>
        <w:t xml:space="preserve"> (u daljnjem tekstu: EOJN)</w:t>
      </w:r>
      <w:r w:rsidRPr="007D6426">
        <w:rPr>
          <w:rFonts w:ascii="Times New Roman" w:eastAsia="Arial" w:hAnsi="Times New Roman" w:cs="Times New Roman"/>
          <w:sz w:val="24"/>
          <w:szCs w:val="24"/>
        </w:rPr>
        <w:t>.</w:t>
      </w:r>
    </w:p>
    <w:p w14:paraId="3EDB4014" w14:textId="77777777" w:rsidR="005866A9" w:rsidRPr="007D6426" w:rsidRDefault="005866A9" w:rsidP="000E14F1">
      <w:pPr>
        <w:pStyle w:val="Odlomakpopisa"/>
        <w:numPr>
          <w:ilvl w:val="0"/>
          <w:numId w:val="1"/>
        </w:numPr>
        <w:spacing w:after="0"/>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7C3603F9" w14:textId="77777777" w:rsidR="005866A9" w:rsidRPr="00373594" w:rsidRDefault="005866A9" w:rsidP="000E14F1">
      <w:pPr>
        <w:pStyle w:val="Odlomakpopisa"/>
        <w:numPr>
          <w:ilvl w:val="0"/>
          <w:numId w:val="1"/>
        </w:numPr>
        <w:spacing w:after="0"/>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3F4356F3" w14:textId="77777777" w:rsidR="005866A9" w:rsidRPr="00373594" w:rsidRDefault="005866A9" w:rsidP="000E14F1">
      <w:pPr>
        <w:spacing w:after="0"/>
        <w:jc w:val="both"/>
        <w:rPr>
          <w:rFonts w:ascii="Times New Roman" w:hAnsi="Times New Roman" w:cs="Times New Roman"/>
          <w:sz w:val="24"/>
          <w:szCs w:val="24"/>
        </w:rPr>
      </w:pPr>
    </w:p>
    <w:p w14:paraId="156B8CE9"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2.</w:t>
      </w:r>
    </w:p>
    <w:p w14:paraId="5A0977F2" w14:textId="483EE302" w:rsidR="005866A9" w:rsidRPr="009901D3" w:rsidRDefault="005866A9" w:rsidP="000E14F1">
      <w:pPr>
        <w:pStyle w:val="Odlomakpopisa"/>
        <w:spacing w:after="0"/>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w:t>
      </w:r>
      <w:r w:rsidR="00C91CD6">
        <w:rPr>
          <w:rFonts w:ascii="Times New Roman" w:eastAsia="Arial" w:hAnsi="Times New Roman" w:cs="Times New Roman"/>
          <w:sz w:val="24"/>
          <w:szCs w:val="24"/>
        </w:rPr>
        <w:t>vrtić</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w:t>
      </w:r>
      <w:r w:rsidR="00C91CD6">
        <w:rPr>
          <w:rFonts w:ascii="Times New Roman" w:eastAsia="Arial" w:hAnsi="Times New Roman" w:cs="Times New Roman"/>
          <w:sz w:val="24"/>
          <w:szCs w:val="24"/>
        </w:rPr>
        <w:t>an</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nastan</w:t>
      </w:r>
      <w:r w:rsidR="00C91CD6">
        <w:rPr>
          <w:rFonts w:ascii="Times New Roman" w:eastAsia="Arial" w:hAnsi="Times New Roman" w:cs="Times New Roman"/>
          <w:sz w:val="24"/>
          <w:szCs w:val="24"/>
        </w:rPr>
        <w:t>k</w:t>
      </w:r>
      <w:r w:rsidRPr="009901D3">
        <w:rPr>
          <w:rFonts w:ascii="Times New Roman" w:eastAsia="Arial" w:hAnsi="Times New Roman" w:cs="Times New Roman"/>
          <w:sz w:val="24"/>
          <w:szCs w:val="24"/>
        </w:rPr>
        <w:t>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Default="005866A9" w:rsidP="000E14F1">
      <w:pPr>
        <w:pStyle w:val="Naslov1"/>
        <w:spacing w:before="0"/>
        <w:jc w:val="both"/>
        <w:rPr>
          <w:rFonts w:ascii="Times New Roman" w:eastAsia="Arial" w:hAnsi="Times New Roman"/>
          <w:sz w:val="24"/>
          <w:szCs w:val="24"/>
        </w:rPr>
      </w:pPr>
    </w:p>
    <w:p w14:paraId="40955362" w14:textId="77777777" w:rsidR="005866A9" w:rsidRPr="00373594"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3.</w:t>
      </w:r>
    </w:p>
    <w:p w14:paraId="3BACC053" w14:textId="706BAA42"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 xml:space="preserve">U provedbi postupaka jednostavne nabave sukladno ovom Pravilniku, </w:t>
      </w:r>
      <w:r w:rsidR="00C91CD6">
        <w:rPr>
          <w:rFonts w:ascii="Times New Roman" w:eastAsia="Arial" w:hAnsi="Times New Roman" w:cs="Times New Roman"/>
          <w:sz w:val="24"/>
          <w:szCs w:val="24"/>
        </w:rPr>
        <w:t>vrtić</w:t>
      </w:r>
      <w:r w:rsidRPr="00373594">
        <w:rPr>
          <w:rFonts w:ascii="Times New Roman" w:eastAsia="Arial" w:hAnsi="Times New Roman" w:cs="Times New Roman"/>
          <w:sz w:val="24"/>
          <w:szCs w:val="24"/>
        </w:rPr>
        <w:t xml:space="preserve"> će koristiti mogućnost primjene elektroničkih sredstava komunikacije, kao i sredstava koja nisu elektronička.</w:t>
      </w:r>
    </w:p>
    <w:p w14:paraId="6D5B154E" w14:textId="2992EC4C" w:rsidR="005866A9" w:rsidRPr="00373594" w:rsidRDefault="005866A9" w:rsidP="000E14F1">
      <w:pPr>
        <w:pStyle w:val="Odlomakpopisa"/>
        <w:numPr>
          <w:ilvl w:val="0"/>
          <w:numId w:val="2"/>
        </w:numPr>
        <w:tabs>
          <w:tab w:val="left" w:pos="426"/>
        </w:tabs>
        <w:spacing w:after="0"/>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w:t>
      </w:r>
      <w:r w:rsidR="0039457B">
        <w:rPr>
          <w:rFonts w:ascii="Times New Roman" w:eastAsia="Arial" w:hAnsi="Times New Roman" w:cs="Times New Roman"/>
          <w:sz w:val="24"/>
          <w:szCs w:val="24"/>
        </w:rPr>
        <w:t>a</w:t>
      </w:r>
      <w:r w:rsidRPr="00373594">
        <w:rPr>
          <w:rFonts w:ascii="Times New Roman" w:eastAsia="Arial" w:hAnsi="Times New Roman" w:cs="Times New Roman"/>
          <w:sz w:val="24"/>
          <w:szCs w:val="24"/>
        </w:rPr>
        <w:t xml:space="preserve"> Pravilnika, smatraju se: </w:t>
      </w:r>
      <w:r w:rsidR="000C3CE3">
        <w:rPr>
          <w:rFonts w:ascii="Times New Roman" w:eastAsia="Arial" w:hAnsi="Times New Roman" w:cs="Times New Roman"/>
          <w:sz w:val="24"/>
          <w:szCs w:val="24"/>
        </w:rPr>
        <w:t>EOJN</w:t>
      </w:r>
      <w:r w:rsidRPr="00373594">
        <w:rPr>
          <w:rFonts w:ascii="Times New Roman" w:eastAsia="Arial" w:hAnsi="Times New Roman" w:cs="Times New Roman"/>
          <w:sz w:val="24"/>
          <w:szCs w:val="24"/>
        </w:rPr>
        <w:t>, modul jednostavna nabava, odnosno elektronička pošta</w:t>
      </w:r>
      <w:r>
        <w:rPr>
          <w:rFonts w:ascii="Times New Roman" w:eastAsia="Arial" w:hAnsi="Times New Roman" w:cs="Times New Roman"/>
          <w:sz w:val="24"/>
          <w:szCs w:val="24"/>
        </w:rPr>
        <w:t xml:space="preserve"> </w:t>
      </w:r>
      <w:r w:rsidR="00C91CD6">
        <w:rPr>
          <w:rFonts w:ascii="Times New Roman" w:eastAsia="Arial" w:hAnsi="Times New Roman" w:cs="Times New Roman"/>
          <w:sz w:val="24"/>
          <w:szCs w:val="24"/>
        </w:rPr>
        <w:t>vrtića</w:t>
      </w:r>
      <w:r w:rsidRPr="00373594">
        <w:rPr>
          <w:rFonts w:ascii="Times New Roman" w:eastAsia="Arial" w:hAnsi="Times New Roman" w:cs="Times New Roman"/>
          <w:sz w:val="24"/>
          <w:szCs w:val="24"/>
        </w:rPr>
        <w:t>.</w:t>
      </w:r>
    </w:p>
    <w:p w14:paraId="5EF08615" w14:textId="6E90C516" w:rsidR="005866A9" w:rsidRDefault="005866A9" w:rsidP="000E14F1">
      <w:pPr>
        <w:pStyle w:val="Odlomakpopisa"/>
        <w:spacing w:after="0"/>
        <w:ind w:left="0"/>
        <w:jc w:val="both"/>
        <w:rPr>
          <w:rFonts w:ascii="Times New Roman" w:hAnsi="Times New Roman" w:cs="Times New Roman"/>
          <w:sz w:val="24"/>
          <w:szCs w:val="24"/>
        </w:rPr>
      </w:pPr>
    </w:p>
    <w:p w14:paraId="42E5BEC6" w14:textId="02D48D6C" w:rsidR="000E14F1" w:rsidRDefault="000E14F1" w:rsidP="000E14F1">
      <w:pPr>
        <w:pStyle w:val="Odlomakpopisa"/>
        <w:spacing w:after="0"/>
        <w:ind w:left="0"/>
        <w:jc w:val="both"/>
        <w:rPr>
          <w:rFonts w:ascii="Times New Roman" w:hAnsi="Times New Roman" w:cs="Times New Roman"/>
          <w:sz w:val="24"/>
          <w:szCs w:val="24"/>
        </w:rPr>
      </w:pPr>
    </w:p>
    <w:p w14:paraId="2F421365" w14:textId="14EED526" w:rsidR="000E14F1" w:rsidRDefault="000E14F1" w:rsidP="000E14F1">
      <w:pPr>
        <w:pStyle w:val="Odlomakpopisa"/>
        <w:spacing w:after="0"/>
        <w:ind w:left="0"/>
        <w:jc w:val="both"/>
        <w:rPr>
          <w:rFonts w:ascii="Times New Roman" w:hAnsi="Times New Roman" w:cs="Times New Roman"/>
          <w:sz w:val="24"/>
          <w:szCs w:val="24"/>
        </w:rPr>
      </w:pPr>
    </w:p>
    <w:p w14:paraId="2973D9EA" w14:textId="5C7BA7F1" w:rsidR="000E14F1" w:rsidRDefault="000E14F1" w:rsidP="000E14F1">
      <w:pPr>
        <w:pStyle w:val="Odlomakpopisa"/>
        <w:spacing w:after="0"/>
        <w:ind w:left="0"/>
        <w:jc w:val="both"/>
        <w:rPr>
          <w:rFonts w:ascii="Times New Roman" w:hAnsi="Times New Roman" w:cs="Times New Roman"/>
          <w:sz w:val="24"/>
          <w:szCs w:val="24"/>
        </w:rPr>
      </w:pPr>
    </w:p>
    <w:p w14:paraId="0EE6C2C3" w14:textId="77777777" w:rsidR="000E14F1" w:rsidRPr="009901D3" w:rsidRDefault="000E14F1" w:rsidP="000E14F1">
      <w:pPr>
        <w:pStyle w:val="Odlomakpopisa"/>
        <w:spacing w:after="0"/>
        <w:ind w:left="0"/>
        <w:jc w:val="both"/>
        <w:rPr>
          <w:rFonts w:ascii="Times New Roman" w:hAnsi="Times New Roman" w:cs="Times New Roman"/>
          <w:sz w:val="24"/>
          <w:szCs w:val="24"/>
        </w:rPr>
      </w:pPr>
    </w:p>
    <w:p w14:paraId="2628635B" w14:textId="77777777" w:rsidR="005866A9" w:rsidRPr="009901D3" w:rsidRDefault="005866A9" w:rsidP="000E14F1">
      <w:pPr>
        <w:pStyle w:val="Naslov1"/>
        <w:spacing w:before="0"/>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76785C71" w14:textId="77777777" w:rsidR="005866A9" w:rsidRPr="009901D3" w:rsidRDefault="005866A9" w:rsidP="000E14F1">
      <w:pPr>
        <w:pStyle w:val="Odlomakpopisa"/>
        <w:spacing w:after="0"/>
        <w:ind w:left="0"/>
        <w:jc w:val="both"/>
        <w:rPr>
          <w:rFonts w:ascii="Times New Roman" w:hAnsi="Times New Roman" w:cs="Times New Roman"/>
          <w:sz w:val="24"/>
          <w:szCs w:val="24"/>
        </w:rPr>
      </w:pPr>
    </w:p>
    <w:p w14:paraId="027F58B6" w14:textId="77777777" w:rsidR="005866A9" w:rsidRPr="009901D3" w:rsidRDefault="005866A9" w:rsidP="000E14F1">
      <w:pPr>
        <w:pStyle w:val="Naslov1"/>
        <w:spacing w:before="0"/>
        <w:jc w:val="center"/>
        <w:rPr>
          <w:rFonts w:ascii="Times New Roman" w:hAnsi="Times New Roman"/>
          <w:sz w:val="24"/>
          <w:szCs w:val="24"/>
        </w:rPr>
      </w:pPr>
      <w:r w:rsidRPr="009901D3">
        <w:rPr>
          <w:rFonts w:ascii="Times New Roman" w:eastAsia="Arial" w:hAnsi="Times New Roman"/>
          <w:sz w:val="24"/>
          <w:szCs w:val="24"/>
        </w:rPr>
        <w:t>Članak 4.</w:t>
      </w:r>
    </w:p>
    <w:p w14:paraId="6A7AE2C1" w14:textId="36723412" w:rsidR="005866A9"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Jednostavna nabava planira se u skladu s financijskim planom </w:t>
      </w:r>
      <w:r w:rsidR="00C91CD6">
        <w:rPr>
          <w:rFonts w:ascii="Times New Roman" w:eastAsia="Arial" w:hAnsi="Times New Roman" w:cs="Times New Roman"/>
          <w:sz w:val="24"/>
          <w:szCs w:val="24"/>
        </w:rPr>
        <w:t>vrtića</w:t>
      </w:r>
      <w:r w:rsidRPr="00EB56AB">
        <w:rPr>
          <w:rFonts w:ascii="Times New Roman" w:eastAsia="Arial" w:hAnsi="Times New Roman" w:cs="Times New Roman"/>
          <w:sz w:val="24"/>
          <w:szCs w:val="24"/>
        </w:rPr>
        <w:t xml:space="preserve">, planom nabave i stvarnim potrebama </w:t>
      </w:r>
      <w:r w:rsidR="00C91CD6">
        <w:rPr>
          <w:rFonts w:ascii="Times New Roman" w:eastAsia="Arial" w:hAnsi="Times New Roman" w:cs="Times New Roman"/>
          <w:sz w:val="24"/>
          <w:szCs w:val="24"/>
        </w:rPr>
        <w:t>vrtića</w:t>
      </w:r>
      <w:r w:rsidRPr="00EB56AB">
        <w:rPr>
          <w:rFonts w:ascii="Times New Roman" w:eastAsia="Arial" w:hAnsi="Times New Roman" w:cs="Times New Roman"/>
          <w:sz w:val="24"/>
          <w:szCs w:val="24"/>
        </w:rPr>
        <w:t>.</w:t>
      </w:r>
    </w:p>
    <w:p w14:paraId="0759FF81" w14:textId="77777777" w:rsidR="005866A9" w:rsidRPr="00C91CD6"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color w:val="EE0000"/>
          <w:sz w:val="24"/>
          <w:szCs w:val="24"/>
        </w:rPr>
      </w:pPr>
      <w:r w:rsidRPr="005E7A6D">
        <w:rPr>
          <w:rFonts w:ascii="Times New Roman" w:eastAsia="Arial" w:hAnsi="Times New Roman" w:cs="Times New Roman"/>
          <w:sz w:val="24"/>
          <w:szCs w:val="24"/>
        </w:rPr>
        <w:t>Predmeti nabave čija je procijenjena vrijednost jednaka ili veća od 5.000,00 € bez PDV–a unose se u plan nabave i registar ugovora.</w:t>
      </w:r>
    </w:p>
    <w:p w14:paraId="22ABA5DF" w14:textId="52EC7EB1" w:rsidR="005866A9" w:rsidRPr="00EB56AB" w:rsidRDefault="005866A9" w:rsidP="000E14F1">
      <w:pPr>
        <w:pStyle w:val="Odlomakpopisa"/>
        <w:numPr>
          <w:ilvl w:val="0"/>
          <w:numId w:val="3"/>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 xml:space="preserve">Plan nabave, njegove izmjene i dopune te registar ugovora objavljuju se, odnosno unose u </w:t>
      </w:r>
      <w:r w:rsidR="000C3CE3">
        <w:rPr>
          <w:rFonts w:ascii="Times New Roman" w:eastAsia="Arial" w:hAnsi="Times New Roman" w:cs="Times New Roman"/>
          <w:sz w:val="24"/>
          <w:szCs w:val="24"/>
        </w:rPr>
        <w:t>EOJN</w:t>
      </w:r>
      <w:r w:rsidRPr="00EB56AB">
        <w:rPr>
          <w:rFonts w:ascii="Times New Roman" w:eastAsia="Arial" w:hAnsi="Times New Roman" w:cs="Times New Roman"/>
          <w:sz w:val="24"/>
          <w:szCs w:val="24"/>
        </w:rPr>
        <w:t xml:space="preserve"> u skladu s važećim propisima.</w:t>
      </w:r>
    </w:p>
    <w:p w14:paraId="659FDBEF" w14:textId="77777777" w:rsidR="007B5974" w:rsidRDefault="007B5974" w:rsidP="000E14F1">
      <w:pPr>
        <w:tabs>
          <w:tab w:val="left" w:pos="283"/>
        </w:tabs>
        <w:spacing w:after="0"/>
        <w:jc w:val="both"/>
        <w:rPr>
          <w:rFonts w:ascii="Times New Roman" w:eastAsia="Arial" w:hAnsi="Times New Roman" w:cs="Times New Roman"/>
          <w:sz w:val="24"/>
          <w:szCs w:val="24"/>
        </w:rPr>
      </w:pPr>
    </w:p>
    <w:p w14:paraId="62F21D2A" w14:textId="77777777" w:rsidR="005866A9" w:rsidRPr="00EB56AB" w:rsidRDefault="005866A9" w:rsidP="000E14F1">
      <w:pPr>
        <w:tabs>
          <w:tab w:val="left" w:pos="283"/>
        </w:tabs>
        <w:spacing w:after="0"/>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7D55AD7E"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5AEDC7CA" w14:textId="77777777" w:rsidR="005866A9"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6F166486" w14:textId="14D097E9" w:rsidR="005866A9" w:rsidRPr="00DD12D3" w:rsidRDefault="00C91CD6"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DD12D3">
        <w:rPr>
          <w:rFonts w:ascii="Times New Roman" w:eastAsia="Arial" w:hAnsi="Times New Roman" w:cs="Times New Roman"/>
          <w:sz w:val="24"/>
          <w:szCs w:val="24"/>
        </w:rPr>
        <w:t>Vrtić</w:t>
      </w:r>
      <w:r w:rsidR="005866A9" w:rsidRPr="00DD12D3">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491B6835" w14:textId="77777777" w:rsidR="005866A9" w:rsidRPr="00DD12D3" w:rsidRDefault="005866A9" w:rsidP="000E14F1">
      <w:pPr>
        <w:pStyle w:val="Odlomakpopisa"/>
        <w:numPr>
          <w:ilvl w:val="0"/>
          <w:numId w:val="4"/>
        </w:numPr>
        <w:tabs>
          <w:tab w:val="left" w:pos="426"/>
        </w:tabs>
        <w:spacing w:after="0"/>
        <w:ind w:left="426" w:hanging="426"/>
        <w:jc w:val="both"/>
        <w:rPr>
          <w:rFonts w:ascii="Times New Roman" w:eastAsia="Arial" w:hAnsi="Times New Roman" w:cs="Times New Roman"/>
          <w:sz w:val="24"/>
          <w:szCs w:val="24"/>
        </w:rPr>
      </w:pPr>
      <w:r w:rsidRPr="00DD12D3">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B799916" w14:textId="77777777" w:rsidR="005866A9" w:rsidRPr="00DD12D3" w:rsidRDefault="005866A9" w:rsidP="000E14F1">
      <w:pPr>
        <w:spacing w:after="0"/>
        <w:jc w:val="both"/>
        <w:rPr>
          <w:rFonts w:ascii="Times New Roman" w:hAnsi="Times New Roman" w:cs="Times New Roman"/>
          <w:sz w:val="24"/>
          <w:szCs w:val="24"/>
        </w:rPr>
      </w:pPr>
    </w:p>
    <w:p w14:paraId="42F2C70B" w14:textId="77777777" w:rsidR="005866A9" w:rsidRDefault="005866A9" w:rsidP="000E14F1">
      <w:pPr>
        <w:spacing w:after="0"/>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76CAD9F8" w14:textId="77777777" w:rsidR="005866A9" w:rsidRPr="00A206B9" w:rsidRDefault="005866A9" w:rsidP="000E14F1">
      <w:pPr>
        <w:spacing w:after="0"/>
        <w:jc w:val="both"/>
        <w:rPr>
          <w:rFonts w:ascii="Times New Roman" w:hAnsi="Times New Roman" w:cs="Times New Roman"/>
          <w:b/>
          <w:bCs/>
          <w:sz w:val="24"/>
          <w:szCs w:val="24"/>
        </w:rPr>
      </w:pPr>
    </w:p>
    <w:p w14:paraId="5F18EB4A"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5A075ACF" w14:textId="5680DA50" w:rsidR="005866A9"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w:t>
      </w:r>
      <w:r w:rsidR="00C91CD6">
        <w:rPr>
          <w:rFonts w:ascii="Times New Roman" w:hAnsi="Times New Roman" w:cs="Times New Roman"/>
          <w:sz w:val="24"/>
          <w:szCs w:val="24"/>
        </w:rPr>
        <w:t>vrtića</w:t>
      </w:r>
      <w:r>
        <w:rPr>
          <w:rFonts w:ascii="Times New Roman" w:hAnsi="Times New Roman" w:cs="Times New Roman"/>
          <w:sz w:val="24"/>
          <w:szCs w:val="24"/>
        </w:rPr>
        <w:t xml:space="preserv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Pr="002F22C9">
        <w:rPr>
          <w:rFonts w:ascii="Times New Roman" w:hAnsi="Times New Roman" w:cs="Times New Roman"/>
          <w:sz w:val="24"/>
          <w:szCs w:val="24"/>
        </w:rPr>
        <w:t xml:space="preserve"> </w:t>
      </w:r>
      <w:r w:rsidR="00C91CD6">
        <w:rPr>
          <w:rFonts w:ascii="Times New Roman" w:hAnsi="Times New Roman" w:cs="Times New Roman"/>
          <w:sz w:val="24"/>
          <w:szCs w:val="24"/>
        </w:rPr>
        <w:t>vrtića</w:t>
      </w:r>
      <w:r w:rsidRPr="002F22C9">
        <w:rPr>
          <w:rFonts w:ascii="Times New Roman" w:hAnsi="Times New Roman" w:cs="Times New Roman"/>
          <w:sz w:val="24"/>
          <w:szCs w:val="24"/>
        </w:rPr>
        <w:t>,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6733AABD" w14:textId="77777777" w:rsidR="005866A9" w:rsidRPr="00DD12D3"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Odluka o pokretanju postupka, kada se donosi, osobito sadržava: naziv predmeta nabave, evidencijski broj nabave, procijenjenu vrijednost nabave, izvor financiranja, način provedbe </w:t>
      </w:r>
      <w:r w:rsidRPr="00DD12D3">
        <w:rPr>
          <w:rFonts w:ascii="Times New Roman" w:hAnsi="Times New Roman" w:cs="Times New Roman"/>
          <w:sz w:val="24"/>
          <w:szCs w:val="24"/>
        </w:rPr>
        <w:t>postupka, rok za dostavu ponuda, osobe zadužene za provedbu postupka te druge podatke potrebne za provedbu nabave.</w:t>
      </w:r>
    </w:p>
    <w:p w14:paraId="4429F1F2" w14:textId="77777777" w:rsidR="005866A9" w:rsidRPr="00DD12D3" w:rsidRDefault="005866A9" w:rsidP="000E14F1">
      <w:pPr>
        <w:pStyle w:val="Odlomakpopisa"/>
        <w:numPr>
          <w:ilvl w:val="0"/>
          <w:numId w:val="5"/>
        </w:numPr>
        <w:spacing w:after="0"/>
        <w:ind w:left="426" w:hanging="426"/>
        <w:jc w:val="both"/>
        <w:rPr>
          <w:rFonts w:ascii="Times New Roman" w:hAnsi="Times New Roman" w:cs="Times New Roman"/>
          <w:sz w:val="24"/>
          <w:szCs w:val="24"/>
        </w:rPr>
      </w:pPr>
      <w:r w:rsidRPr="00DD12D3">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Default="005866A9" w:rsidP="000E14F1">
      <w:pPr>
        <w:spacing w:after="0"/>
        <w:jc w:val="both"/>
        <w:rPr>
          <w:rFonts w:ascii="Times New Roman" w:hAnsi="Times New Roman" w:cs="Times New Roman"/>
          <w:sz w:val="24"/>
          <w:szCs w:val="24"/>
        </w:rPr>
      </w:pPr>
    </w:p>
    <w:p w14:paraId="11FC5659" w14:textId="77777777" w:rsidR="005866A9" w:rsidRPr="002F22C9" w:rsidRDefault="005866A9" w:rsidP="000E14F1">
      <w:pPr>
        <w:spacing w:after="0"/>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18894D6E"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666C382B" w14:textId="77777777" w:rsidR="005866A9" w:rsidRDefault="005866A9" w:rsidP="000E14F1">
      <w:pPr>
        <w:pStyle w:val="Odlomakpopisa"/>
        <w:numPr>
          <w:ilvl w:val="0"/>
          <w:numId w:val="6"/>
        </w:numPr>
        <w:spacing w:after="0"/>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0A50345A" w14:textId="77777777" w:rsidR="008F2390" w:rsidRDefault="008F2390" w:rsidP="008F2390">
      <w:pPr>
        <w:spacing w:after="0"/>
        <w:jc w:val="both"/>
        <w:rPr>
          <w:rFonts w:ascii="Times New Roman" w:hAnsi="Times New Roman" w:cs="Times New Roman"/>
          <w:sz w:val="24"/>
          <w:szCs w:val="24"/>
        </w:rPr>
      </w:pPr>
    </w:p>
    <w:p w14:paraId="5D76C07A" w14:textId="77777777" w:rsidR="008F2390" w:rsidRPr="008F2390" w:rsidRDefault="008F2390" w:rsidP="008F2390">
      <w:pPr>
        <w:spacing w:after="0"/>
        <w:jc w:val="both"/>
        <w:rPr>
          <w:rFonts w:ascii="Times New Roman" w:hAnsi="Times New Roman" w:cs="Times New Roman"/>
          <w:sz w:val="24"/>
          <w:szCs w:val="24"/>
        </w:rPr>
      </w:pPr>
    </w:p>
    <w:p w14:paraId="6F352F09" w14:textId="77777777" w:rsidR="00DD12D3" w:rsidRDefault="00DD12D3" w:rsidP="00DD12D3">
      <w:pPr>
        <w:pStyle w:val="Odlomakpopisa"/>
        <w:spacing w:after="0"/>
        <w:ind w:left="426"/>
        <w:jc w:val="both"/>
        <w:rPr>
          <w:rFonts w:ascii="Times New Roman" w:hAnsi="Times New Roman" w:cs="Times New Roman"/>
          <w:sz w:val="24"/>
          <w:szCs w:val="24"/>
        </w:rPr>
      </w:pPr>
    </w:p>
    <w:p w14:paraId="1ECB505F"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lastRenderedPageBreak/>
        <w:t>Članak 8.</w:t>
      </w:r>
    </w:p>
    <w:p w14:paraId="78D70DC5"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6D3846C9"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23006F8D" w14:textId="77777777" w:rsidR="005866A9" w:rsidRPr="005D5E97"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62C448AA" w14:textId="25B699E3" w:rsidR="005866A9" w:rsidRDefault="00C91CD6" w:rsidP="000E14F1">
      <w:pPr>
        <w:pStyle w:val="Odlomakpopisa"/>
        <w:numPr>
          <w:ilvl w:val="0"/>
          <w:numId w:val="9"/>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Vrtić</w:t>
      </w:r>
      <w:r w:rsidR="005866A9" w:rsidRPr="005D5E97">
        <w:rPr>
          <w:rFonts w:ascii="Times New Roman" w:hAnsi="Times New Roman" w:cs="Times New Roman"/>
          <w:sz w:val="24"/>
          <w:szCs w:val="24"/>
        </w:rPr>
        <w:t xml:space="preserve"> može odrediti minimalne tehničke, funkcionalne, okolišne, socijalne ili druge zahtjeve ako su povezani s predmetom nabave i razmjerni predmetu nabave.</w:t>
      </w:r>
    </w:p>
    <w:p w14:paraId="1F2496CC" w14:textId="77777777" w:rsidR="005866A9"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Procijenjena vrijednost nabave mora biti određena u trenutku početka postupka jednostavne nabave. </w:t>
      </w:r>
    </w:p>
    <w:p w14:paraId="59B9DF4F" w14:textId="77777777" w:rsidR="005866A9" w:rsidRPr="00C26AB5" w:rsidRDefault="005866A9" w:rsidP="000E14F1">
      <w:pPr>
        <w:pStyle w:val="Odlomakpopisa"/>
        <w:numPr>
          <w:ilvl w:val="0"/>
          <w:numId w:val="9"/>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Izračunavanje procijenjene vrijednosti nabave temelji se na ukupnom iznosu bez PDV</w:t>
      </w:r>
      <w:r>
        <w:rPr>
          <w:rFonts w:ascii="Times New Roman" w:hAnsi="Times New Roman" w:cs="Times New Roman"/>
          <w:sz w:val="24"/>
          <w:szCs w:val="24"/>
        </w:rPr>
        <w:t>–</w:t>
      </w:r>
      <w:r w:rsidRPr="00C26AB5">
        <w:rPr>
          <w:rFonts w:ascii="Times New Roman" w:hAnsi="Times New Roman" w:cs="Times New Roman"/>
          <w:sz w:val="24"/>
          <w:szCs w:val="24"/>
        </w:rPr>
        <w:t>a.</w:t>
      </w:r>
    </w:p>
    <w:p w14:paraId="4D216D90" w14:textId="77777777" w:rsidR="007B5974" w:rsidRDefault="007B5974" w:rsidP="000E14F1">
      <w:pPr>
        <w:pStyle w:val="Odlomakpopisa"/>
        <w:spacing w:after="0"/>
        <w:ind w:left="0"/>
        <w:jc w:val="both"/>
        <w:rPr>
          <w:rFonts w:ascii="Times New Roman" w:hAnsi="Times New Roman" w:cs="Times New Roman"/>
          <w:b/>
          <w:bCs/>
          <w:sz w:val="24"/>
          <w:szCs w:val="24"/>
        </w:rPr>
      </w:pPr>
    </w:p>
    <w:p w14:paraId="2AC3E732" w14:textId="75F3D275" w:rsidR="005866A9" w:rsidRDefault="005866A9" w:rsidP="000E14F1">
      <w:pPr>
        <w:pStyle w:val="Odlomakpopisa"/>
        <w:spacing w:after="0"/>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3889288E" w14:textId="77777777" w:rsidR="005866A9" w:rsidRPr="0057113C" w:rsidRDefault="005866A9" w:rsidP="000E14F1">
      <w:pPr>
        <w:pStyle w:val="Odlomakpopisa"/>
        <w:spacing w:after="0"/>
        <w:ind w:left="0"/>
        <w:jc w:val="both"/>
        <w:rPr>
          <w:rFonts w:ascii="Times New Roman" w:hAnsi="Times New Roman" w:cs="Times New Roman"/>
          <w:b/>
          <w:bCs/>
          <w:sz w:val="24"/>
          <w:szCs w:val="24"/>
        </w:rPr>
      </w:pPr>
    </w:p>
    <w:p w14:paraId="00E59CB1" w14:textId="77777777" w:rsidR="005866A9" w:rsidRPr="0013724F" w:rsidRDefault="005866A9" w:rsidP="000E14F1">
      <w:pPr>
        <w:spacing w:after="0"/>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03B8E242" w14:textId="776A6B30" w:rsidR="005866A9" w:rsidRPr="007446BC"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7446BC">
        <w:rPr>
          <w:rFonts w:ascii="Times New Roman" w:hAnsi="Times New Roman" w:cs="Times New Roman"/>
          <w:sz w:val="24"/>
          <w:szCs w:val="24"/>
        </w:rPr>
        <w:t xml:space="preserve">Nabava robe, radova i usluga procijenjene vrijednosti jednake ili manje od 15.000,00 € bez PDV–a može se provesti izdavanjem narudžbenice ili sklapanjem ugovora s jednim gospodarskim subjektom po izboru </w:t>
      </w:r>
      <w:r w:rsidR="00C91CD6" w:rsidRPr="007446BC">
        <w:rPr>
          <w:rFonts w:ascii="Times New Roman" w:hAnsi="Times New Roman" w:cs="Times New Roman"/>
          <w:sz w:val="24"/>
          <w:szCs w:val="24"/>
        </w:rPr>
        <w:t>vrtića</w:t>
      </w:r>
      <w:r w:rsidRPr="007446BC">
        <w:rPr>
          <w:rFonts w:ascii="Times New Roman" w:hAnsi="Times New Roman" w:cs="Times New Roman"/>
          <w:sz w:val="24"/>
          <w:szCs w:val="24"/>
        </w:rPr>
        <w:t>.</w:t>
      </w:r>
    </w:p>
    <w:p w14:paraId="66CCBB0B" w14:textId="74F8C54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Pr="00C26AB5">
        <w:rPr>
          <w:rFonts w:ascii="Times New Roman" w:hAnsi="Times New Roman" w:cs="Times New Roman"/>
          <w:sz w:val="24"/>
          <w:szCs w:val="24"/>
        </w:rPr>
        <w:t xml:space="preserve"> </w:t>
      </w:r>
      <w:r w:rsidR="00C91CD6">
        <w:rPr>
          <w:rFonts w:ascii="Times New Roman" w:hAnsi="Times New Roman" w:cs="Times New Roman"/>
          <w:sz w:val="24"/>
          <w:szCs w:val="24"/>
        </w:rPr>
        <w:t>vrtić</w:t>
      </w:r>
      <w:r w:rsidRPr="00C26AB5">
        <w:rPr>
          <w:rFonts w:ascii="Times New Roman" w:hAnsi="Times New Roman" w:cs="Times New Roman"/>
          <w:sz w:val="24"/>
          <w:szCs w:val="24"/>
        </w:rPr>
        <w:t xml:space="preserve"> je duž</w:t>
      </w:r>
      <w:r w:rsidR="00C91CD6">
        <w:rPr>
          <w:rFonts w:ascii="Times New Roman" w:hAnsi="Times New Roman" w:cs="Times New Roman"/>
          <w:sz w:val="24"/>
          <w:szCs w:val="24"/>
        </w:rPr>
        <w:t>an</w:t>
      </w:r>
      <w:r w:rsidRPr="00C26AB5">
        <w:rPr>
          <w:rFonts w:ascii="Times New Roman" w:hAnsi="Times New Roman" w:cs="Times New Roman"/>
          <w:sz w:val="24"/>
          <w:szCs w:val="24"/>
        </w:rPr>
        <w:t xml:space="preserve"> voditi računa o svrhovitosti i ekonomičnosti nabave, raspoloživosti sredstava, tržišnim uvjetima, kvaliteti predmeta nabave te urednom izvršenju obveza od strane gospodarskog subjekta.</w:t>
      </w:r>
    </w:p>
    <w:p w14:paraId="57307BC1" w14:textId="3C68D6D6" w:rsidR="005866A9" w:rsidRDefault="005866A9" w:rsidP="000E14F1">
      <w:pPr>
        <w:pStyle w:val="Odlomakpopisa"/>
        <w:numPr>
          <w:ilvl w:val="0"/>
          <w:numId w:val="7"/>
        </w:numPr>
        <w:spacing w:after="0"/>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1D069592" w14:textId="4E440B87" w:rsidR="00A217F6" w:rsidRDefault="00A217F6" w:rsidP="000E14F1">
      <w:pPr>
        <w:pStyle w:val="Odlomakpopisa"/>
        <w:numPr>
          <w:ilvl w:val="0"/>
          <w:numId w:val="7"/>
        </w:numPr>
        <w:spacing w:after="0"/>
        <w:ind w:left="426" w:hanging="426"/>
        <w:jc w:val="both"/>
        <w:rPr>
          <w:rFonts w:ascii="Times New Roman" w:hAnsi="Times New Roman" w:cs="Times New Roman"/>
          <w:sz w:val="24"/>
          <w:szCs w:val="24"/>
        </w:rPr>
      </w:pPr>
      <w:r w:rsidRPr="00A217F6">
        <w:rPr>
          <w:rFonts w:ascii="Times New Roman" w:hAnsi="Times New Roman" w:cs="Times New Roman"/>
          <w:sz w:val="24"/>
          <w:szCs w:val="24"/>
        </w:rPr>
        <w:t>Prije pokretanja postupka jednostavne nabave</w:t>
      </w:r>
      <w:r>
        <w:rPr>
          <w:rFonts w:ascii="Times New Roman" w:hAnsi="Times New Roman" w:cs="Times New Roman"/>
          <w:sz w:val="24"/>
          <w:szCs w:val="24"/>
        </w:rPr>
        <w:t>,</w:t>
      </w:r>
      <w:r w:rsidRPr="00A217F6">
        <w:rPr>
          <w:rFonts w:ascii="Times New Roman" w:hAnsi="Times New Roman" w:cs="Times New Roman"/>
          <w:sz w:val="24"/>
          <w:szCs w:val="24"/>
        </w:rPr>
        <w:t xml:space="preserve"> </w:t>
      </w:r>
      <w:r w:rsidR="00C91CD6">
        <w:rPr>
          <w:rFonts w:ascii="Times New Roman" w:hAnsi="Times New Roman" w:cs="Times New Roman"/>
          <w:sz w:val="24"/>
          <w:szCs w:val="24"/>
        </w:rPr>
        <w:t>vrtić</w:t>
      </w:r>
      <w:r w:rsidRPr="00A217F6">
        <w:rPr>
          <w:rFonts w:ascii="Times New Roman" w:hAnsi="Times New Roman" w:cs="Times New Roman"/>
          <w:sz w:val="24"/>
          <w:szCs w:val="24"/>
        </w:rPr>
        <w:t xml:space="preserve"> može provesti istraživanje tržišta radi prikupljanja informacija o predmetu nabave, gospodarskim subjektima, cijenama, tehničkim rješenjima i drugim okolnostima relevantnim za planiranje i provedbu nabave.</w:t>
      </w:r>
    </w:p>
    <w:p w14:paraId="33E86A61" w14:textId="77777777" w:rsidR="005866A9" w:rsidRDefault="005866A9" w:rsidP="000E14F1">
      <w:pPr>
        <w:spacing w:after="0"/>
        <w:jc w:val="both"/>
        <w:rPr>
          <w:rFonts w:ascii="Times New Roman" w:hAnsi="Times New Roman" w:cs="Times New Roman"/>
          <w:sz w:val="24"/>
          <w:szCs w:val="24"/>
        </w:rPr>
      </w:pPr>
    </w:p>
    <w:p w14:paraId="7645DCFB" w14:textId="77777777" w:rsidR="005866A9" w:rsidRPr="00C26AB5" w:rsidRDefault="005866A9" w:rsidP="000E14F1">
      <w:pPr>
        <w:spacing w:after="0"/>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713B8FE7" w14:textId="1DA42151" w:rsidR="005866A9" w:rsidRPr="007446BC"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7446BC">
        <w:rPr>
          <w:rFonts w:ascii="Times New Roman" w:hAnsi="Times New Roman" w:cs="Times New Roman"/>
          <w:sz w:val="24"/>
          <w:szCs w:val="24"/>
        </w:rPr>
        <w:t xml:space="preserve">Postupak jednostavne nabave čija je procijenjena vrijednost veća od 15.000,00 € bez PDV–a provodi se putem modula jednostavne nabave u </w:t>
      </w:r>
      <w:r w:rsidR="000C3CE3" w:rsidRPr="007446BC">
        <w:rPr>
          <w:rFonts w:ascii="Times New Roman" w:hAnsi="Times New Roman" w:cs="Times New Roman"/>
          <w:sz w:val="24"/>
          <w:szCs w:val="24"/>
        </w:rPr>
        <w:t>EOJN</w:t>
      </w:r>
      <w:r w:rsidRPr="007446BC">
        <w:rPr>
          <w:rFonts w:ascii="Times New Roman" w:hAnsi="Times New Roman" w:cs="Times New Roman"/>
          <w:sz w:val="24"/>
          <w:szCs w:val="24"/>
        </w:rPr>
        <w:t>.</w:t>
      </w:r>
    </w:p>
    <w:p w14:paraId="150C818A" w14:textId="3C53F006" w:rsidR="005866A9" w:rsidRPr="00C9107F"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7446BC">
        <w:rPr>
          <w:rFonts w:ascii="Times New Roman" w:hAnsi="Times New Roman" w:cs="Times New Roman"/>
          <w:sz w:val="24"/>
          <w:szCs w:val="24"/>
        </w:rPr>
        <w:t xml:space="preserve">Za nabavu robe i usluga čija je procijenjena vrijednost veća od 15.000,00 € bez PDV–a, a jednaka </w:t>
      </w:r>
      <w:r w:rsidRPr="00C9107F">
        <w:rPr>
          <w:rFonts w:ascii="Times New Roman" w:hAnsi="Times New Roman" w:cs="Times New Roman"/>
          <w:sz w:val="24"/>
          <w:szCs w:val="24"/>
        </w:rPr>
        <w:t xml:space="preserve">ili manja od 25.000,00 € bez PDV–a, postupak se provodi u modulu jednostavne nabave u </w:t>
      </w:r>
      <w:r w:rsidR="000C3CE3" w:rsidRPr="00C9107F">
        <w:rPr>
          <w:rFonts w:ascii="Times New Roman" w:hAnsi="Times New Roman" w:cs="Times New Roman"/>
          <w:sz w:val="24"/>
          <w:szCs w:val="24"/>
        </w:rPr>
        <w:t>EOJN</w:t>
      </w:r>
      <w:r w:rsidRPr="00C9107F">
        <w:rPr>
          <w:rFonts w:ascii="Times New Roman" w:hAnsi="Times New Roman" w:cs="Times New Roman"/>
          <w:sz w:val="24"/>
          <w:szCs w:val="24"/>
        </w:rPr>
        <w:t xml:space="preserve">, bez obvezne javne objave, osim ako </w:t>
      </w:r>
      <w:r w:rsidR="00C91CD6" w:rsidRPr="00C9107F">
        <w:rPr>
          <w:rFonts w:ascii="Times New Roman" w:hAnsi="Times New Roman" w:cs="Times New Roman"/>
          <w:sz w:val="24"/>
          <w:szCs w:val="24"/>
        </w:rPr>
        <w:t xml:space="preserve">vrtić </w:t>
      </w:r>
      <w:r w:rsidRPr="00C9107F">
        <w:rPr>
          <w:rFonts w:ascii="Times New Roman" w:hAnsi="Times New Roman" w:cs="Times New Roman"/>
          <w:sz w:val="24"/>
          <w:szCs w:val="24"/>
        </w:rPr>
        <w:t>odluči provesti javnu objavu.</w:t>
      </w:r>
    </w:p>
    <w:p w14:paraId="1BD23EE9" w14:textId="5BA9EB3A" w:rsidR="005866A9" w:rsidRPr="00C9107F"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C9107F">
        <w:rPr>
          <w:rFonts w:ascii="Times New Roman" w:hAnsi="Times New Roman" w:cs="Times New Roman"/>
          <w:sz w:val="24"/>
          <w:szCs w:val="24"/>
        </w:rPr>
        <w:t xml:space="preserve">Za nabavu radova čija je procijenjena vrijednost veća od 15.000,00 € bez PDV–a, a jednaka ili manja od 45.000,00 € bez PDV–a, postupak se provodi u modulu jednostavne nabave u </w:t>
      </w:r>
      <w:r w:rsidR="000C3CE3" w:rsidRPr="00C9107F">
        <w:rPr>
          <w:rFonts w:ascii="Times New Roman" w:hAnsi="Times New Roman" w:cs="Times New Roman"/>
          <w:sz w:val="24"/>
          <w:szCs w:val="24"/>
        </w:rPr>
        <w:t>EOJN</w:t>
      </w:r>
      <w:r w:rsidRPr="00C9107F">
        <w:rPr>
          <w:rFonts w:ascii="Times New Roman" w:hAnsi="Times New Roman" w:cs="Times New Roman"/>
          <w:sz w:val="24"/>
          <w:szCs w:val="24"/>
        </w:rPr>
        <w:t xml:space="preserve">, bez obvezne javne objave, osim ako </w:t>
      </w:r>
      <w:r w:rsidR="00C91CD6" w:rsidRPr="00C9107F">
        <w:rPr>
          <w:rFonts w:ascii="Times New Roman" w:hAnsi="Times New Roman" w:cs="Times New Roman"/>
          <w:sz w:val="24"/>
          <w:szCs w:val="24"/>
        </w:rPr>
        <w:t>vrtić</w:t>
      </w:r>
      <w:r w:rsidRPr="00C9107F">
        <w:rPr>
          <w:rFonts w:ascii="Times New Roman" w:hAnsi="Times New Roman" w:cs="Times New Roman"/>
          <w:sz w:val="24"/>
          <w:szCs w:val="24"/>
        </w:rPr>
        <w:t xml:space="preserve"> odluči provesti javnu objavu.</w:t>
      </w:r>
    </w:p>
    <w:p w14:paraId="6090EF66" w14:textId="4BCD1109" w:rsidR="002359D9" w:rsidRPr="002359D9" w:rsidRDefault="005866A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 xml:space="preserve">Kod provedbe postupka bez obvezne javne objave, </w:t>
      </w:r>
      <w:r w:rsidR="00C91CD6">
        <w:rPr>
          <w:rFonts w:ascii="Times New Roman" w:hAnsi="Times New Roman" w:cs="Times New Roman"/>
          <w:sz w:val="24"/>
          <w:szCs w:val="24"/>
        </w:rPr>
        <w:t>vrtić</w:t>
      </w:r>
      <w:r w:rsidRPr="002359D9">
        <w:rPr>
          <w:rFonts w:ascii="Times New Roman" w:hAnsi="Times New Roman" w:cs="Times New Roman"/>
          <w:sz w:val="24"/>
          <w:szCs w:val="24"/>
        </w:rPr>
        <w:t xml:space="preserve"> </w:t>
      </w:r>
      <w:r w:rsidR="002359D9" w:rsidRPr="002359D9">
        <w:rPr>
          <w:rFonts w:ascii="Times New Roman" w:hAnsi="Times New Roman" w:cs="Times New Roman"/>
          <w:sz w:val="24"/>
          <w:szCs w:val="24"/>
        </w:rPr>
        <w:t xml:space="preserve">će pozvati najmanje tri gospodarska subjekta, ako na tržištu postoji dovoljan broj gospodarskih subjekata koji mogu izvršiti predmet nabave. </w:t>
      </w:r>
    </w:p>
    <w:p w14:paraId="598F6690" w14:textId="7C3DA122" w:rsidR="002359D9" w:rsidRPr="002359D9" w:rsidRDefault="002359D9" w:rsidP="000E14F1">
      <w:pPr>
        <w:pStyle w:val="Odlomakpopisa"/>
        <w:numPr>
          <w:ilvl w:val="0"/>
          <w:numId w:val="8"/>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Iznimno od stavka 4. ovog</w:t>
      </w:r>
      <w:r w:rsidR="0039457B">
        <w:rPr>
          <w:rFonts w:ascii="Times New Roman" w:hAnsi="Times New Roman" w:cs="Times New Roman"/>
          <w:sz w:val="24"/>
          <w:szCs w:val="24"/>
        </w:rPr>
        <w:t>a</w:t>
      </w:r>
      <w:r w:rsidRPr="002359D9">
        <w:rPr>
          <w:rFonts w:ascii="Times New Roman" w:hAnsi="Times New Roman" w:cs="Times New Roman"/>
          <w:sz w:val="24"/>
          <w:szCs w:val="24"/>
        </w:rPr>
        <w:t xml:space="preserve"> članka, </w:t>
      </w:r>
      <w:r w:rsidR="00C91CD6">
        <w:rPr>
          <w:rFonts w:ascii="Times New Roman" w:hAnsi="Times New Roman" w:cs="Times New Roman"/>
          <w:sz w:val="24"/>
          <w:szCs w:val="24"/>
        </w:rPr>
        <w:t>vrtić</w:t>
      </w:r>
      <w:r w:rsidRPr="002359D9">
        <w:rPr>
          <w:rFonts w:ascii="Times New Roman" w:hAnsi="Times New Roman" w:cs="Times New Roman"/>
          <w:sz w:val="24"/>
          <w:szCs w:val="24"/>
        </w:rPr>
        <w:t xml:space="preserve"> će pozvati manji broj gospodarskih subjekata uz obrazloženje razloga u dokumentaciji postupka.</w:t>
      </w:r>
    </w:p>
    <w:p w14:paraId="620E4856" w14:textId="77777777" w:rsidR="00C9107F" w:rsidRDefault="00C9107F" w:rsidP="000E14F1">
      <w:pPr>
        <w:spacing w:after="0"/>
        <w:jc w:val="both"/>
        <w:rPr>
          <w:rFonts w:ascii="Times New Roman" w:hAnsi="Times New Roman" w:cs="Times New Roman"/>
          <w:sz w:val="24"/>
          <w:szCs w:val="24"/>
        </w:rPr>
      </w:pPr>
    </w:p>
    <w:p w14:paraId="069F5F40" w14:textId="77777777" w:rsidR="00C9107F" w:rsidRDefault="00C9107F" w:rsidP="000E14F1">
      <w:pPr>
        <w:spacing w:after="0"/>
        <w:jc w:val="both"/>
        <w:rPr>
          <w:rFonts w:ascii="Times New Roman" w:hAnsi="Times New Roman" w:cs="Times New Roman"/>
          <w:sz w:val="24"/>
          <w:szCs w:val="24"/>
        </w:rPr>
      </w:pPr>
    </w:p>
    <w:p w14:paraId="4A306D67" w14:textId="77777777" w:rsidR="005866A9" w:rsidRPr="00C9107F" w:rsidRDefault="005866A9" w:rsidP="000E14F1">
      <w:pPr>
        <w:spacing w:after="0"/>
        <w:jc w:val="center"/>
        <w:rPr>
          <w:rFonts w:ascii="Times New Roman" w:hAnsi="Times New Roman" w:cs="Times New Roman"/>
          <w:b/>
          <w:bCs/>
          <w:sz w:val="24"/>
          <w:szCs w:val="24"/>
        </w:rPr>
      </w:pPr>
      <w:r w:rsidRPr="00C9107F">
        <w:rPr>
          <w:rFonts w:ascii="Times New Roman" w:hAnsi="Times New Roman" w:cs="Times New Roman"/>
          <w:b/>
          <w:bCs/>
          <w:sz w:val="24"/>
          <w:szCs w:val="24"/>
        </w:rPr>
        <w:t>Članak 11.</w:t>
      </w:r>
    </w:p>
    <w:p w14:paraId="3EE1F0F1" w14:textId="6F4B05EF" w:rsidR="005866A9" w:rsidRPr="00C9107F" w:rsidRDefault="005866A9" w:rsidP="000E14F1">
      <w:pPr>
        <w:pStyle w:val="Odlomakpopisa"/>
        <w:numPr>
          <w:ilvl w:val="0"/>
          <w:numId w:val="10"/>
        </w:numPr>
        <w:spacing w:after="0"/>
        <w:ind w:left="426" w:hanging="426"/>
        <w:jc w:val="both"/>
        <w:rPr>
          <w:rFonts w:ascii="Times New Roman" w:hAnsi="Times New Roman" w:cs="Times New Roman"/>
          <w:sz w:val="24"/>
          <w:szCs w:val="24"/>
        </w:rPr>
      </w:pPr>
      <w:bookmarkStart w:id="0" w:name="_Hlk232319148"/>
      <w:r w:rsidRPr="00C9107F">
        <w:rPr>
          <w:rFonts w:ascii="Times New Roman" w:hAnsi="Times New Roman" w:cs="Times New Roman"/>
          <w:sz w:val="24"/>
          <w:szCs w:val="24"/>
        </w:rPr>
        <w:t xml:space="preserve">Za nabavu robe i usluga čija je procijenjena vrijednost veća od 25.000,00 € bez PDV–a te za nabavu radova čija je procijenjena vrijednost veća od 45.000,00 € bez PDV–a, </w:t>
      </w:r>
      <w:r w:rsidR="00C91CD6" w:rsidRPr="00C9107F">
        <w:rPr>
          <w:rFonts w:ascii="Times New Roman" w:hAnsi="Times New Roman" w:cs="Times New Roman"/>
          <w:sz w:val="24"/>
          <w:szCs w:val="24"/>
        </w:rPr>
        <w:t>vrtić</w:t>
      </w:r>
      <w:r w:rsidRPr="00C9107F">
        <w:rPr>
          <w:rFonts w:ascii="Times New Roman" w:hAnsi="Times New Roman" w:cs="Times New Roman"/>
          <w:sz w:val="24"/>
          <w:szCs w:val="24"/>
        </w:rPr>
        <w:t xml:space="preserve"> je obve</w:t>
      </w:r>
      <w:r w:rsidR="00C91CD6" w:rsidRPr="00C9107F">
        <w:rPr>
          <w:rFonts w:ascii="Times New Roman" w:hAnsi="Times New Roman" w:cs="Times New Roman"/>
          <w:sz w:val="24"/>
          <w:szCs w:val="24"/>
        </w:rPr>
        <w:t>zan</w:t>
      </w:r>
      <w:r w:rsidRPr="00C9107F">
        <w:rPr>
          <w:rFonts w:ascii="Times New Roman" w:hAnsi="Times New Roman" w:cs="Times New Roman"/>
          <w:sz w:val="24"/>
          <w:szCs w:val="24"/>
        </w:rPr>
        <w:t xml:space="preserve"> provesti postupak jednostavne nabave putem javne objave u modulu jednostavne nabave u </w:t>
      </w:r>
      <w:r w:rsidR="000C3CE3" w:rsidRPr="00C9107F">
        <w:rPr>
          <w:rFonts w:ascii="Times New Roman" w:hAnsi="Times New Roman" w:cs="Times New Roman"/>
          <w:sz w:val="24"/>
          <w:szCs w:val="24"/>
        </w:rPr>
        <w:t>EOJN</w:t>
      </w:r>
      <w:r w:rsidRPr="00C9107F">
        <w:rPr>
          <w:rFonts w:ascii="Times New Roman" w:hAnsi="Times New Roman" w:cs="Times New Roman"/>
          <w:sz w:val="24"/>
          <w:szCs w:val="24"/>
        </w:rPr>
        <w:t>.</w:t>
      </w:r>
    </w:p>
    <w:p w14:paraId="7CE5364C" w14:textId="77777777" w:rsidR="005866A9" w:rsidRPr="008F5A9E" w:rsidRDefault="005866A9" w:rsidP="000E14F1">
      <w:pPr>
        <w:pStyle w:val="Odlomakpopisa"/>
        <w:numPr>
          <w:ilvl w:val="0"/>
          <w:numId w:val="10"/>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0060FF45" w14:textId="77777777" w:rsidR="005866A9" w:rsidRDefault="005866A9" w:rsidP="000E14F1">
      <w:pPr>
        <w:pStyle w:val="Odlomakpopisa"/>
        <w:spacing w:after="0"/>
        <w:ind w:left="0"/>
        <w:jc w:val="both"/>
        <w:rPr>
          <w:rFonts w:ascii="Times New Roman" w:hAnsi="Times New Roman" w:cs="Times New Roman"/>
          <w:sz w:val="24"/>
          <w:szCs w:val="24"/>
        </w:rPr>
      </w:pPr>
    </w:p>
    <w:p w14:paraId="242D9EB5" w14:textId="77777777" w:rsidR="005866A9" w:rsidRPr="008F5A9E" w:rsidRDefault="005866A9" w:rsidP="000E14F1">
      <w:pPr>
        <w:pStyle w:val="Odlomakpopisa"/>
        <w:spacing w:after="0"/>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052E58C8" w14:textId="3BF6FC39" w:rsidR="005866A9" w:rsidRDefault="005866A9" w:rsidP="00C9107F">
      <w:pPr>
        <w:pStyle w:val="Odlomakpopisa"/>
        <w:numPr>
          <w:ilvl w:val="0"/>
          <w:numId w:val="11"/>
        </w:numPr>
        <w:spacing w:after="0"/>
        <w:ind w:left="426" w:hanging="426"/>
        <w:jc w:val="both"/>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w:t>
      </w:r>
      <w:r w:rsidR="00C91CD6">
        <w:rPr>
          <w:rFonts w:ascii="Times New Roman" w:hAnsi="Times New Roman" w:cs="Times New Roman"/>
          <w:sz w:val="24"/>
          <w:szCs w:val="24"/>
        </w:rPr>
        <w:t>vrtić</w:t>
      </w:r>
      <w:r w:rsidRPr="008F5A9E">
        <w:rPr>
          <w:rFonts w:ascii="Times New Roman" w:hAnsi="Times New Roman" w:cs="Times New Roman"/>
          <w:sz w:val="24"/>
          <w:szCs w:val="24"/>
        </w:rPr>
        <w:t xml:space="preserve"> nije obvez</w:t>
      </w:r>
      <w:r w:rsidR="00C91CD6">
        <w:rPr>
          <w:rFonts w:ascii="Times New Roman" w:hAnsi="Times New Roman" w:cs="Times New Roman"/>
          <w:sz w:val="24"/>
          <w:szCs w:val="24"/>
        </w:rPr>
        <w:t>an</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w:t>
      </w:r>
      <w:r w:rsidR="0039457B">
        <w:rPr>
          <w:rFonts w:ascii="Times New Roman" w:hAnsi="Times New Roman" w:cs="Times New Roman"/>
          <w:sz w:val="24"/>
          <w:szCs w:val="24"/>
        </w:rPr>
        <w:t>a</w:t>
      </w:r>
      <w:r>
        <w:rPr>
          <w:rFonts w:ascii="Times New Roman" w:hAnsi="Times New Roman" w:cs="Times New Roman"/>
          <w:sz w:val="24"/>
          <w:szCs w:val="24"/>
        </w:rPr>
        <w:t xml:space="preserve"> Pravilnika u slučaju</w:t>
      </w:r>
      <w:r w:rsidRPr="008F5A9E">
        <w:rPr>
          <w:rFonts w:ascii="Times New Roman" w:hAnsi="Times New Roman" w:cs="Times New Roman"/>
          <w:sz w:val="24"/>
          <w:szCs w:val="24"/>
        </w:rPr>
        <w:t>:</w:t>
      </w:r>
    </w:p>
    <w:p w14:paraId="5E10960B" w14:textId="77777777" w:rsidR="005866A9" w:rsidRDefault="005866A9" w:rsidP="00C9107F">
      <w:pPr>
        <w:pStyle w:val="Odlomakpopisa"/>
        <w:numPr>
          <w:ilvl w:val="0"/>
          <w:numId w:val="12"/>
        </w:numPr>
        <w:spacing w:after="0"/>
        <w:jc w:val="both"/>
        <w:rPr>
          <w:rFonts w:ascii="Times New Roman" w:hAnsi="Times New Roman" w:cs="Times New Roman"/>
          <w:sz w:val="24"/>
          <w:szCs w:val="24"/>
        </w:rPr>
      </w:pPr>
      <w:r w:rsidRPr="00CA71F4">
        <w:rPr>
          <w:rFonts w:ascii="Times New Roman" w:hAnsi="Times New Roman" w:cs="Times New Roman"/>
          <w:sz w:val="24"/>
          <w:szCs w:val="24"/>
        </w:rPr>
        <w:t>ako nije podnesena nijedna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3D591656" w14:textId="77777777" w:rsidR="005866A9" w:rsidRDefault="005866A9" w:rsidP="00C9107F">
      <w:pPr>
        <w:pStyle w:val="Odlomakpopisa"/>
        <w:numPr>
          <w:ilvl w:val="0"/>
          <w:numId w:val="12"/>
        </w:numPr>
        <w:spacing w:after="0"/>
        <w:jc w:val="both"/>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1DBAC220" w14:textId="77777777" w:rsidR="005866A9" w:rsidRDefault="005866A9" w:rsidP="00C9107F">
      <w:pPr>
        <w:pStyle w:val="Odlomakpopisa"/>
        <w:numPr>
          <w:ilvl w:val="0"/>
          <w:numId w:val="13"/>
        </w:numPr>
        <w:spacing w:after="0"/>
        <w:ind w:left="993" w:hanging="284"/>
        <w:jc w:val="both"/>
        <w:rPr>
          <w:rFonts w:ascii="Times New Roman" w:hAnsi="Times New Roman" w:cs="Times New Roman"/>
          <w:sz w:val="24"/>
          <w:szCs w:val="24"/>
        </w:rPr>
      </w:pPr>
      <w:r w:rsidRPr="00CA71F4">
        <w:rPr>
          <w:rFonts w:ascii="Times New Roman" w:hAnsi="Times New Roman" w:cs="Times New Roman"/>
          <w:sz w:val="24"/>
          <w:szCs w:val="24"/>
        </w:rPr>
        <w:t>ako je predmet nabave stvaranje ili stjecanje jedinstvenog umjetničkog djela ili umjetničke izvedbe</w:t>
      </w:r>
      <w:r>
        <w:rPr>
          <w:rFonts w:ascii="Times New Roman" w:hAnsi="Times New Roman" w:cs="Times New Roman"/>
          <w:sz w:val="24"/>
          <w:szCs w:val="24"/>
        </w:rPr>
        <w:t>,</w:t>
      </w:r>
    </w:p>
    <w:p w14:paraId="20B61A25" w14:textId="77777777" w:rsidR="005866A9" w:rsidRDefault="005866A9" w:rsidP="00C9107F">
      <w:pPr>
        <w:pStyle w:val="Odlomakpopisa"/>
        <w:numPr>
          <w:ilvl w:val="0"/>
          <w:numId w:val="13"/>
        </w:numPr>
        <w:spacing w:after="0"/>
        <w:ind w:left="993" w:hanging="284"/>
        <w:jc w:val="both"/>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0515D317" w14:textId="77777777" w:rsidR="005866A9" w:rsidRDefault="005866A9" w:rsidP="00C9107F">
      <w:pPr>
        <w:pStyle w:val="Odlomakpopisa"/>
        <w:numPr>
          <w:ilvl w:val="0"/>
          <w:numId w:val="13"/>
        </w:numPr>
        <w:spacing w:after="0"/>
        <w:ind w:left="993" w:hanging="284"/>
        <w:jc w:val="both"/>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314FBE12" w14:textId="77777777" w:rsidR="005866A9" w:rsidRPr="00CA71F4" w:rsidRDefault="005866A9" w:rsidP="00C9107F">
      <w:pPr>
        <w:pStyle w:val="Odlomakpopisa"/>
        <w:numPr>
          <w:ilvl w:val="0"/>
          <w:numId w:val="13"/>
        </w:numPr>
        <w:spacing w:after="0"/>
        <w:ind w:left="993" w:hanging="284"/>
        <w:jc w:val="both"/>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5B3B9287" w14:textId="1AA584EF" w:rsidR="005866A9" w:rsidRPr="00C47B4F"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000C3CE3">
        <w:rPr>
          <w:rFonts w:ascii="Times New Roman" w:eastAsia="Arial" w:hAnsi="Times New Roman" w:cs="Times New Roman"/>
          <w:sz w:val="24"/>
          <w:szCs w:val="24"/>
        </w:rPr>
        <w:t>EOJN</w:t>
      </w:r>
      <w:r w:rsidRPr="00CA71F4">
        <w:rPr>
          <w:rFonts w:ascii="Times New Roman" w:eastAsia="Arial" w:hAnsi="Times New Roman" w:cs="Times New Roman"/>
          <w:sz w:val="24"/>
          <w:szCs w:val="24"/>
        </w:rPr>
        <w:t>.</w:t>
      </w:r>
    </w:p>
    <w:p w14:paraId="177124A7" w14:textId="77777777" w:rsidR="005866A9" w:rsidRDefault="005866A9" w:rsidP="000E14F1">
      <w:pPr>
        <w:pStyle w:val="Odlomakpopisa"/>
        <w:numPr>
          <w:ilvl w:val="0"/>
          <w:numId w:val="11"/>
        </w:numPr>
        <w:spacing w:after="0"/>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6A97EBD0" w14:textId="77777777" w:rsidR="005866A9" w:rsidRPr="005D5E97" w:rsidRDefault="005866A9" w:rsidP="000E14F1">
      <w:pPr>
        <w:spacing w:after="0"/>
        <w:jc w:val="both"/>
        <w:rPr>
          <w:rFonts w:ascii="Times New Roman" w:hAnsi="Times New Roman" w:cs="Times New Roman"/>
          <w:sz w:val="24"/>
          <w:szCs w:val="24"/>
        </w:rPr>
      </w:pPr>
    </w:p>
    <w:p w14:paraId="613E7FE6" w14:textId="77777777"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POZIV NA DOSTAVU PONUDE I DOSTAVA PONUDA</w:t>
      </w:r>
    </w:p>
    <w:p w14:paraId="35BD85A1" w14:textId="77777777" w:rsidR="005866A9" w:rsidRPr="00B47767" w:rsidRDefault="005866A9" w:rsidP="000E14F1">
      <w:pPr>
        <w:spacing w:after="0"/>
      </w:pPr>
    </w:p>
    <w:p w14:paraId="42BC3A9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4D2B6BF1" w14:textId="35307783" w:rsidR="000C3CE3" w:rsidRPr="003E006E" w:rsidRDefault="005866A9" w:rsidP="000E14F1">
      <w:pPr>
        <w:spacing w:after="0"/>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naziv, adresu i kontakt podatke </w:t>
      </w:r>
      <w:r w:rsidR="00C91CD6">
        <w:rPr>
          <w:rFonts w:ascii="Times New Roman" w:hAnsi="Times New Roman" w:cs="Times New Roman"/>
          <w:sz w:val="24"/>
          <w:szCs w:val="24"/>
        </w:rPr>
        <w:t>vrtića</w:t>
      </w:r>
      <w:r w:rsidRPr="005D5E97">
        <w:rPr>
          <w:rFonts w:ascii="Times New Roman" w:hAnsi="Times New Roman" w:cs="Times New Roman"/>
          <w:sz w:val="24"/>
          <w:szCs w:val="24"/>
        </w:rPr>
        <w:t>,</w:t>
      </w:r>
      <w:r>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procijenjenu vrijednost nabave, ako je </w:t>
      </w:r>
      <w:r w:rsidR="00DE1C22">
        <w:rPr>
          <w:rFonts w:ascii="Times New Roman" w:hAnsi="Times New Roman" w:cs="Times New Roman"/>
          <w:sz w:val="24"/>
          <w:szCs w:val="24"/>
        </w:rPr>
        <w:t>vrtić</w:t>
      </w:r>
      <w:r w:rsidRPr="005D5E97">
        <w:rPr>
          <w:rFonts w:ascii="Times New Roman" w:hAnsi="Times New Roman" w:cs="Times New Roman"/>
          <w:sz w:val="24"/>
          <w:szCs w:val="24"/>
        </w:rPr>
        <w:t xml:space="preserve"> odluči objaviti,</w:t>
      </w:r>
      <w:r>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Pr>
          <w:rFonts w:ascii="Times New Roman" w:hAnsi="Times New Roman" w:cs="Times New Roman"/>
          <w:sz w:val="24"/>
          <w:szCs w:val="24"/>
        </w:rPr>
        <w:t xml:space="preserve"> </w:t>
      </w:r>
      <w:r w:rsidRPr="005D5E97">
        <w:rPr>
          <w:rFonts w:ascii="Times New Roman" w:hAnsi="Times New Roman" w:cs="Times New Roman"/>
          <w:sz w:val="24"/>
          <w:szCs w:val="24"/>
        </w:rPr>
        <w:t xml:space="preserve">odredbe o prigovoru, ako je riječ o nabavi procijenjene vrijednosti veće </w:t>
      </w:r>
      <w:r w:rsidRPr="003E006E">
        <w:rPr>
          <w:rFonts w:ascii="Times New Roman" w:hAnsi="Times New Roman" w:cs="Times New Roman"/>
          <w:sz w:val="24"/>
          <w:szCs w:val="24"/>
        </w:rPr>
        <w:t xml:space="preserve">od 15.000,00 € bez PDV–a, nacrt </w:t>
      </w:r>
      <w:r w:rsidRPr="005D5E97">
        <w:rPr>
          <w:rFonts w:ascii="Times New Roman" w:hAnsi="Times New Roman" w:cs="Times New Roman"/>
          <w:sz w:val="24"/>
          <w:szCs w:val="24"/>
        </w:rPr>
        <w:t>ugovora, ako je primjenjivo,</w:t>
      </w:r>
      <w:r>
        <w:rPr>
          <w:rFonts w:ascii="Times New Roman" w:hAnsi="Times New Roman" w:cs="Times New Roman"/>
          <w:sz w:val="24"/>
          <w:szCs w:val="24"/>
        </w:rPr>
        <w:t xml:space="preserve"> </w:t>
      </w:r>
      <w:r w:rsidRPr="005D5E97">
        <w:rPr>
          <w:rFonts w:ascii="Times New Roman" w:hAnsi="Times New Roman" w:cs="Times New Roman"/>
          <w:sz w:val="24"/>
          <w:szCs w:val="24"/>
        </w:rPr>
        <w:t>druge podatke potrebne za izradu i dostavu ponude.</w:t>
      </w:r>
    </w:p>
    <w:p w14:paraId="1FD11C92" w14:textId="77777777" w:rsidR="000C3CE3" w:rsidRDefault="000C3CE3" w:rsidP="000E14F1">
      <w:pPr>
        <w:spacing w:after="0"/>
        <w:jc w:val="both"/>
        <w:rPr>
          <w:rFonts w:ascii="Times New Roman" w:hAnsi="Times New Roman" w:cs="Times New Roman"/>
          <w:b/>
          <w:sz w:val="24"/>
          <w:szCs w:val="24"/>
        </w:rPr>
      </w:pPr>
    </w:p>
    <w:p w14:paraId="630319A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08FB4102" w14:textId="77777777"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29F9A572" w14:textId="3EE27661" w:rsidR="005866A9"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lastRenderedPageBreak/>
        <w:t xml:space="preserve">Kod nabava koje se provode putem javne objave u modulu jednostavne nabave </w:t>
      </w:r>
      <w:r>
        <w:rPr>
          <w:rFonts w:ascii="Times New Roman" w:hAnsi="Times New Roman" w:cs="Times New Roman"/>
          <w:sz w:val="24"/>
          <w:szCs w:val="24"/>
        </w:rPr>
        <w:t xml:space="preserve">u </w:t>
      </w:r>
      <w:r w:rsidR="000C3CE3">
        <w:rPr>
          <w:rFonts w:ascii="Times New Roman" w:hAnsi="Times New Roman" w:cs="Times New Roman"/>
          <w:sz w:val="24"/>
          <w:szCs w:val="24"/>
        </w:rPr>
        <w:t>EOJN</w:t>
      </w:r>
      <w:r>
        <w:rPr>
          <w:rFonts w:ascii="Times New Roman" w:hAnsi="Times New Roman" w:cs="Times New Roman"/>
          <w:sz w:val="24"/>
          <w:szCs w:val="24"/>
        </w:rPr>
        <w:t>,</w:t>
      </w:r>
      <w:r w:rsidRPr="00B47767">
        <w:rPr>
          <w:rFonts w:ascii="Times New Roman" w:hAnsi="Times New Roman" w:cs="Times New Roman"/>
          <w:sz w:val="24"/>
          <w:szCs w:val="24"/>
        </w:rPr>
        <w:t xml:space="preserve"> rok za dostavu ponuda mora biti razuman i dovoljan za pripremu ponude.</w:t>
      </w:r>
    </w:p>
    <w:p w14:paraId="694CD756" w14:textId="77777777" w:rsidR="005866A9" w:rsidRPr="007204D1" w:rsidRDefault="005866A9" w:rsidP="000E14F1">
      <w:pPr>
        <w:pStyle w:val="Odlomakpopisa"/>
        <w:numPr>
          <w:ilvl w:val="0"/>
          <w:numId w:val="14"/>
        </w:numPr>
        <w:spacing w:after="0"/>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Rok za dostavu ponuda može se produljiti ako je to potrebno radi izmjene dokumentacije, </w:t>
      </w:r>
      <w:r w:rsidRPr="007204D1">
        <w:rPr>
          <w:rFonts w:ascii="Times New Roman" w:hAnsi="Times New Roman" w:cs="Times New Roman"/>
          <w:sz w:val="24"/>
          <w:szCs w:val="24"/>
        </w:rPr>
        <w:t>davanja dodatnih pojašnjenja ili osiguranja jednakog tretmana gospodarskih subjekata.</w:t>
      </w:r>
    </w:p>
    <w:p w14:paraId="43EDDEAD" w14:textId="77777777" w:rsidR="005866A9" w:rsidRPr="007204D1" w:rsidRDefault="005866A9" w:rsidP="000C3CE3">
      <w:pPr>
        <w:spacing w:after="0"/>
        <w:jc w:val="both"/>
        <w:rPr>
          <w:rFonts w:ascii="Times New Roman" w:hAnsi="Times New Roman" w:cs="Times New Roman"/>
          <w:b/>
          <w:sz w:val="24"/>
          <w:szCs w:val="24"/>
        </w:rPr>
      </w:pPr>
    </w:p>
    <w:p w14:paraId="178463EC" w14:textId="77777777" w:rsidR="005866A9" w:rsidRPr="007204D1" w:rsidRDefault="005866A9" w:rsidP="000C3CE3">
      <w:pPr>
        <w:spacing w:after="0"/>
        <w:jc w:val="center"/>
        <w:rPr>
          <w:rFonts w:ascii="Times New Roman" w:hAnsi="Times New Roman" w:cs="Times New Roman"/>
          <w:sz w:val="24"/>
          <w:szCs w:val="24"/>
        </w:rPr>
      </w:pPr>
      <w:r w:rsidRPr="007204D1">
        <w:rPr>
          <w:rFonts w:ascii="Times New Roman" w:hAnsi="Times New Roman" w:cs="Times New Roman"/>
          <w:b/>
          <w:sz w:val="24"/>
          <w:szCs w:val="24"/>
        </w:rPr>
        <w:t>Članak 15.</w:t>
      </w:r>
    </w:p>
    <w:p w14:paraId="4CFA1CBD" w14:textId="77777777" w:rsidR="005866A9" w:rsidRPr="007204D1"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7204D1">
        <w:rPr>
          <w:rFonts w:ascii="Times New Roman" w:hAnsi="Times New Roman" w:cs="Times New Roman"/>
          <w:sz w:val="24"/>
          <w:szCs w:val="24"/>
        </w:rPr>
        <w:t>Za nabave procijenjene vrijednosti jednake ili manje od 15.000,00 € bez PDV–a, ponude se mogu dostaviti elektroničkom poštom, poštom ili osobnom dostavom.</w:t>
      </w:r>
    </w:p>
    <w:p w14:paraId="322D6DDB" w14:textId="4862CE7B" w:rsidR="005866A9" w:rsidRPr="007204D1"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7204D1">
        <w:rPr>
          <w:rFonts w:ascii="Times New Roman" w:hAnsi="Times New Roman" w:cs="Times New Roman"/>
          <w:sz w:val="24"/>
          <w:szCs w:val="24"/>
        </w:rPr>
        <w:t xml:space="preserve">Za nabave procijenjene vrijednosti veće od 15.000,00 € bez PDV–a, ponude se dostavljaju putem modula jednostavne nabave u </w:t>
      </w:r>
      <w:r w:rsidR="000C3CE3" w:rsidRPr="007204D1">
        <w:rPr>
          <w:rFonts w:ascii="Times New Roman" w:hAnsi="Times New Roman" w:cs="Times New Roman"/>
          <w:sz w:val="24"/>
          <w:szCs w:val="24"/>
        </w:rPr>
        <w:t>EOJN</w:t>
      </w:r>
      <w:r w:rsidRPr="007204D1">
        <w:rPr>
          <w:rFonts w:ascii="Times New Roman" w:hAnsi="Times New Roman" w:cs="Times New Roman"/>
          <w:sz w:val="24"/>
          <w:szCs w:val="24"/>
        </w:rPr>
        <w:t>.</w:t>
      </w:r>
    </w:p>
    <w:p w14:paraId="13DC3351" w14:textId="5CF2C9D1" w:rsidR="005866A9" w:rsidRPr="007204D1" w:rsidRDefault="005866A9" w:rsidP="000E14F1">
      <w:pPr>
        <w:pStyle w:val="Odlomakpopisa"/>
        <w:numPr>
          <w:ilvl w:val="0"/>
          <w:numId w:val="15"/>
        </w:numPr>
        <w:spacing w:after="0"/>
        <w:ind w:left="426" w:hanging="426"/>
        <w:jc w:val="both"/>
        <w:rPr>
          <w:rFonts w:ascii="Times New Roman" w:hAnsi="Times New Roman" w:cs="Times New Roman"/>
          <w:sz w:val="24"/>
          <w:szCs w:val="24"/>
        </w:rPr>
      </w:pPr>
      <w:r w:rsidRPr="007204D1">
        <w:rPr>
          <w:rFonts w:ascii="Times New Roman" w:hAnsi="Times New Roman" w:cs="Times New Roman"/>
          <w:sz w:val="24"/>
          <w:szCs w:val="24"/>
        </w:rPr>
        <w:t xml:space="preserve">Ponude zaprimljene nakon isteka roka za dostavu ponuda neće se razmatrati, osim kada je riječ o nabavi do 15.000,00 € bez PDV–a kod koje </w:t>
      </w:r>
      <w:r w:rsidR="00DE1C22" w:rsidRPr="007204D1">
        <w:rPr>
          <w:rFonts w:ascii="Times New Roman" w:hAnsi="Times New Roman" w:cs="Times New Roman"/>
          <w:sz w:val="24"/>
          <w:szCs w:val="24"/>
        </w:rPr>
        <w:t xml:space="preserve">vrtić </w:t>
      </w:r>
      <w:r w:rsidRPr="007204D1">
        <w:rPr>
          <w:rFonts w:ascii="Times New Roman" w:hAnsi="Times New Roman" w:cs="Times New Roman"/>
          <w:sz w:val="24"/>
          <w:szCs w:val="24"/>
        </w:rPr>
        <w:t>može, uz poštivanje načela ekonomičnosti i svrhovitosti, odlučiti drukčije ako time ne narušava jednako postupanje prema gospodarskim subjektima.</w:t>
      </w:r>
    </w:p>
    <w:p w14:paraId="01A96C38" w14:textId="77777777" w:rsidR="005866A9" w:rsidRPr="0057113C" w:rsidRDefault="005866A9" w:rsidP="000E14F1">
      <w:pPr>
        <w:spacing w:after="0"/>
        <w:jc w:val="both"/>
        <w:rPr>
          <w:rFonts w:ascii="Times New Roman" w:hAnsi="Times New Roman" w:cs="Times New Roman"/>
          <w:sz w:val="24"/>
          <w:szCs w:val="24"/>
        </w:rPr>
      </w:pPr>
    </w:p>
    <w:p w14:paraId="5BA93FE3"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0704D35E" w14:textId="4DF41F69" w:rsidR="005866A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0C3CE3">
        <w:rPr>
          <w:rFonts w:ascii="Times New Roman" w:hAnsi="Times New Roman" w:cs="Times New Roman"/>
          <w:sz w:val="24"/>
          <w:szCs w:val="24"/>
        </w:rPr>
        <w:t>EOJN.</w:t>
      </w:r>
    </w:p>
    <w:p w14:paraId="5F2D6B4D" w14:textId="4B7A898B" w:rsidR="005866A9" w:rsidRDefault="00DE1C22" w:rsidP="000E14F1">
      <w:pPr>
        <w:pStyle w:val="Odlomakpopisa"/>
        <w:numPr>
          <w:ilvl w:val="0"/>
          <w:numId w:val="16"/>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Vrtić</w:t>
      </w:r>
      <w:r w:rsidR="005866A9" w:rsidRPr="0054527A">
        <w:rPr>
          <w:rFonts w:ascii="Times New Roman" w:hAnsi="Times New Roman" w:cs="Times New Roman"/>
          <w:sz w:val="24"/>
          <w:szCs w:val="24"/>
        </w:rPr>
        <w:t xml:space="preserve"> je duž</w:t>
      </w:r>
      <w:r>
        <w:rPr>
          <w:rFonts w:ascii="Times New Roman" w:hAnsi="Times New Roman" w:cs="Times New Roman"/>
          <w:sz w:val="24"/>
          <w:szCs w:val="24"/>
        </w:rPr>
        <w:t>an</w:t>
      </w:r>
      <w:r w:rsidR="005866A9" w:rsidRPr="0054527A">
        <w:rPr>
          <w:rFonts w:ascii="Times New Roman" w:hAnsi="Times New Roman" w:cs="Times New Roman"/>
          <w:sz w:val="24"/>
          <w:szCs w:val="24"/>
        </w:rPr>
        <w:t xml:space="preserve"> odgovoriti na pravodobno zaprimljene zahtjeve za pojašnjenjem, ako je odgovor potreban za izradu ponude.</w:t>
      </w:r>
    </w:p>
    <w:p w14:paraId="04DB8904" w14:textId="6FFAF450" w:rsidR="005866A9" w:rsidRPr="002359D9" w:rsidRDefault="005866A9" w:rsidP="000E14F1">
      <w:pPr>
        <w:pStyle w:val="Odlomakpopisa"/>
        <w:numPr>
          <w:ilvl w:val="0"/>
          <w:numId w:val="16"/>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sidR="00DE1C22">
        <w:rPr>
          <w:rFonts w:ascii="Times New Roman" w:hAnsi="Times New Roman" w:cs="Times New Roman"/>
          <w:sz w:val="24"/>
          <w:szCs w:val="24"/>
        </w:rPr>
        <w:t>vrtić</w:t>
      </w:r>
      <w:r w:rsidRPr="0054527A">
        <w:rPr>
          <w:rFonts w:ascii="Times New Roman" w:hAnsi="Times New Roman" w:cs="Times New Roman"/>
          <w:sz w:val="24"/>
          <w:szCs w:val="24"/>
        </w:rPr>
        <w:t xml:space="preserve"> tijekom roka za dostavu ponuda izmijeni poziv ili dokumentaciju postupka, izmjena se mora učiniti dostupnom svim gospodarskim subjektima na isti način na koji je dostupan poziv ili dokumentacija.</w:t>
      </w:r>
    </w:p>
    <w:p w14:paraId="41C0DE8C" w14:textId="77777777" w:rsidR="000C3CE3" w:rsidRDefault="000C3CE3" w:rsidP="000E14F1">
      <w:pPr>
        <w:pStyle w:val="Naslov1"/>
        <w:spacing w:before="0"/>
        <w:jc w:val="both"/>
        <w:rPr>
          <w:rFonts w:ascii="Times New Roman" w:hAnsi="Times New Roman"/>
          <w:sz w:val="24"/>
          <w:szCs w:val="24"/>
        </w:rPr>
      </w:pPr>
    </w:p>
    <w:p w14:paraId="1BC3307B" w14:textId="2965CEF2"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PREGLED, OCJENA I ODABIR PONUDA</w:t>
      </w:r>
    </w:p>
    <w:p w14:paraId="2A27A5DE" w14:textId="77777777" w:rsidR="005866A9" w:rsidRPr="00A206B9" w:rsidRDefault="005866A9" w:rsidP="000E14F1">
      <w:pPr>
        <w:spacing w:after="0"/>
      </w:pPr>
    </w:p>
    <w:p w14:paraId="4E12FE8E"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49BC5D4F"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Otvaranje ponuda u postupcima jednostavne nabave nije javno.</w:t>
      </w:r>
    </w:p>
    <w:p w14:paraId="5A5483BA"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774E6337" w14:textId="71835CD8" w:rsidR="005866A9" w:rsidRDefault="00DE1C22" w:rsidP="000E14F1">
      <w:pPr>
        <w:pStyle w:val="Odlomakpopisa"/>
        <w:numPr>
          <w:ilvl w:val="0"/>
          <w:numId w:val="1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Vrtić</w:t>
      </w:r>
      <w:r w:rsidR="005866A9" w:rsidRPr="0054527A">
        <w:rPr>
          <w:rFonts w:ascii="Times New Roman" w:hAnsi="Times New Roman" w:cs="Times New Roman"/>
          <w:sz w:val="24"/>
          <w:szCs w:val="24"/>
        </w:rPr>
        <w:t xml:space="preserve"> može od ponuditelja zatražiti pojašnjenje ili upotpunjavanje ponude ako se time ne mijenja ponuda na način koji bi bio protivan načelima jednakog tretmana i transparentnosti.</w:t>
      </w:r>
    </w:p>
    <w:p w14:paraId="15411D5C" w14:textId="77777777" w:rsidR="005866A9"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3D0C3A62" w14:textId="6131B85B" w:rsidR="000C3CE3" w:rsidRPr="007204D1" w:rsidRDefault="005866A9" w:rsidP="000E14F1">
      <w:pPr>
        <w:pStyle w:val="Odlomakpopisa"/>
        <w:numPr>
          <w:ilvl w:val="0"/>
          <w:numId w:val="17"/>
        </w:numPr>
        <w:spacing w:after="0"/>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57FC1342" w14:textId="77777777" w:rsidR="000C3CE3" w:rsidRPr="007B5974" w:rsidRDefault="000C3CE3" w:rsidP="000E14F1">
      <w:pPr>
        <w:spacing w:after="0"/>
        <w:jc w:val="both"/>
        <w:rPr>
          <w:rFonts w:ascii="Times New Roman" w:hAnsi="Times New Roman" w:cs="Times New Roman"/>
          <w:sz w:val="24"/>
          <w:szCs w:val="24"/>
        </w:rPr>
      </w:pPr>
    </w:p>
    <w:p w14:paraId="1137C6EF"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23D76BEF"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5470A4"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Default="005866A9" w:rsidP="000E14F1">
      <w:pPr>
        <w:pStyle w:val="Odlomakpopisa"/>
        <w:numPr>
          <w:ilvl w:val="0"/>
          <w:numId w:val="18"/>
        </w:numPr>
        <w:spacing w:after="0"/>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3CEFDDF" w14:textId="77777777" w:rsidR="005866A9" w:rsidRPr="00A206B9" w:rsidRDefault="005866A9" w:rsidP="000E14F1">
      <w:pPr>
        <w:spacing w:after="0"/>
        <w:jc w:val="both"/>
        <w:rPr>
          <w:rFonts w:ascii="Times New Roman" w:hAnsi="Times New Roman" w:cs="Times New Roman"/>
          <w:sz w:val="24"/>
          <w:szCs w:val="24"/>
        </w:rPr>
      </w:pPr>
    </w:p>
    <w:p w14:paraId="06EE1833" w14:textId="77777777" w:rsidR="005866A9" w:rsidRPr="00B8631F" w:rsidRDefault="005866A9" w:rsidP="000E14F1">
      <w:pPr>
        <w:spacing w:after="0"/>
        <w:jc w:val="center"/>
        <w:rPr>
          <w:rFonts w:ascii="Times New Roman" w:hAnsi="Times New Roman" w:cs="Times New Roman"/>
          <w:sz w:val="24"/>
          <w:szCs w:val="24"/>
        </w:rPr>
      </w:pPr>
      <w:r w:rsidRPr="00B8631F">
        <w:rPr>
          <w:rFonts w:ascii="Times New Roman" w:hAnsi="Times New Roman" w:cs="Times New Roman"/>
          <w:b/>
          <w:sz w:val="24"/>
          <w:szCs w:val="24"/>
        </w:rPr>
        <w:t>Članak 19.</w:t>
      </w:r>
    </w:p>
    <w:p w14:paraId="77231B3D" w14:textId="77777777" w:rsidR="005866A9" w:rsidRPr="00B8631F"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B8631F">
        <w:rPr>
          <w:rFonts w:ascii="Times New Roman" w:hAnsi="Times New Roman" w:cs="Times New Roman"/>
          <w:sz w:val="24"/>
          <w:szCs w:val="24"/>
        </w:rPr>
        <w:t>Nakon pregleda i ocjene ponuda, ravnatelj donosi odluku o odabiru najpovoljnije ponude ili odluku o poništenju postupka, osim kod nabava do 15.000,00 € bez PDV–a, kod kojih odabir može biti dokumentiran narudžbenicom ili ugovorom.</w:t>
      </w:r>
    </w:p>
    <w:p w14:paraId="18D8F4A4" w14:textId="77777777" w:rsidR="005866A9" w:rsidRPr="00B8631F"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B8631F">
        <w:rPr>
          <w:rFonts w:ascii="Times New Roman" w:hAnsi="Times New Roman" w:cs="Times New Roman"/>
          <w:sz w:val="24"/>
          <w:szCs w:val="24"/>
        </w:rPr>
        <w:t>Odluka o odabiru osobito sadržava podatke o naručitelju, predmetu nabave, odabranom ponuditelju, cijeni odabrane ponude, razlozima odabira i uputu o pravu na prigovor ako je riječ o nabavi procijenjene vrijednosti veće od 15.000,00 € bez PDV–a.</w:t>
      </w:r>
    </w:p>
    <w:p w14:paraId="562DE642" w14:textId="77777777" w:rsidR="005866A9" w:rsidRPr="00B8631F"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B8631F">
        <w:rPr>
          <w:rFonts w:ascii="Times New Roman" w:hAnsi="Times New Roman" w:cs="Times New Roman"/>
          <w:sz w:val="24"/>
          <w:szCs w:val="24"/>
        </w:rPr>
        <w:t>Odluka o poništenju osobito sadržava razloge poništenja postupka i uputu o pravu na prigovor ako je riječ o nabavi procijenjene vrijednosti veće od 15.000,00 € bez PDV–a.</w:t>
      </w:r>
    </w:p>
    <w:p w14:paraId="39E75209" w14:textId="30C5BBE8" w:rsidR="005866A9" w:rsidRDefault="005866A9" w:rsidP="000E14F1">
      <w:pPr>
        <w:pStyle w:val="Odlomakpopisa"/>
        <w:numPr>
          <w:ilvl w:val="0"/>
          <w:numId w:val="19"/>
        </w:numPr>
        <w:spacing w:after="0"/>
        <w:ind w:left="426" w:hanging="426"/>
        <w:jc w:val="both"/>
        <w:rPr>
          <w:rFonts w:ascii="Times New Roman" w:hAnsi="Times New Roman" w:cs="Times New Roman"/>
          <w:sz w:val="24"/>
          <w:szCs w:val="24"/>
        </w:rPr>
      </w:pPr>
      <w:r w:rsidRPr="00B8631F">
        <w:rPr>
          <w:rFonts w:ascii="Times New Roman" w:hAnsi="Times New Roman" w:cs="Times New Roman"/>
          <w:sz w:val="24"/>
          <w:szCs w:val="24"/>
        </w:rPr>
        <w:t xml:space="preserve">Odluka o odabiru ili poništenju dostavlja se ponuditeljima putem </w:t>
      </w:r>
      <w:r w:rsidR="000C3CE3" w:rsidRPr="00B8631F">
        <w:rPr>
          <w:rFonts w:ascii="Times New Roman" w:hAnsi="Times New Roman" w:cs="Times New Roman"/>
          <w:sz w:val="24"/>
          <w:szCs w:val="24"/>
        </w:rPr>
        <w:t>EOJN</w:t>
      </w:r>
      <w:r w:rsidRPr="00B8631F">
        <w:rPr>
          <w:rFonts w:ascii="Times New Roman" w:hAnsi="Times New Roman" w:cs="Times New Roman"/>
          <w:sz w:val="24"/>
          <w:szCs w:val="24"/>
        </w:rPr>
        <w:t xml:space="preserve"> kada se postupak provodi kroz modul jednostavne nabave, odnosno drugim prikladnim načinom </w:t>
      </w:r>
      <w:r w:rsidRPr="004C3CFA">
        <w:rPr>
          <w:rFonts w:ascii="Times New Roman" w:hAnsi="Times New Roman" w:cs="Times New Roman"/>
          <w:sz w:val="24"/>
          <w:szCs w:val="24"/>
        </w:rPr>
        <w:t xml:space="preserve">kod nabava koje se ne provode kroz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7A42F7DC" w14:textId="77777777" w:rsidR="005866A9" w:rsidRPr="0057113C" w:rsidRDefault="005866A9" w:rsidP="000E14F1">
      <w:pPr>
        <w:spacing w:after="0"/>
        <w:jc w:val="both"/>
        <w:rPr>
          <w:rFonts w:ascii="Times New Roman" w:hAnsi="Times New Roman" w:cs="Times New Roman"/>
          <w:sz w:val="24"/>
          <w:szCs w:val="24"/>
        </w:rPr>
      </w:pPr>
    </w:p>
    <w:p w14:paraId="762BB5E5"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05EDFF84" w14:textId="7E1D636D" w:rsidR="005866A9" w:rsidRDefault="00DE1C22" w:rsidP="000E14F1">
      <w:pPr>
        <w:spacing w:after="0"/>
        <w:jc w:val="both"/>
        <w:rPr>
          <w:rFonts w:ascii="Times New Roman" w:hAnsi="Times New Roman" w:cs="Times New Roman"/>
          <w:sz w:val="24"/>
          <w:szCs w:val="24"/>
        </w:rPr>
      </w:pPr>
      <w:r>
        <w:rPr>
          <w:rFonts w:ascii="Times New Roman" w:hAnsi="Times New Roman" w:cs="Times New Roman"/>
          <w:sz w:val="24"/>
          <w:szCs w:val="24"/>
        </w:rPr>
        <w:t>Vrtić</w:t>
      </w:r>
      <w:r w:rsidR="005866A9" w:rsidRPr="005D5E97">
        <w:rPr>
          <w:rFonts w:ascii="Times New Roman" w:hAnsi="Times New Roman" w:cs="Times New Roman"/>
          <w:sz w:val="24"/>
          <w:szCs w:val="24"/>
        </w:rPr>
        <w:t xml:space="preserve"> može poništiti postupak jednostavne nabave osobito ako:</w:t>
      </w:r>
    </w:p>
    <w:p w14:paraId="16701F08"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66633299"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0698F65F" w14:textId="3EAD3F5F"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sidR="00DE1C22">
        <w:rPr>
          <w:rFonts w:ascii="Times New Roman" w:hAnsi="Times New Roman" w:cs="Times New Roman"/>
          <w:sz w:val="24"/>
          <w:szCs w:val="24"/>
        </w:rPr>
        <w:t xml:space="preserve">vrtić </w:t>
      </w:r>
      <w:r w:rsidRPr="004C3CFA">
        <w:rPr>
          <w:rFonts w:ascii="Times New Roman" w:hAnsi="Times New Roman" w:cs="Times New Roman"/>
          <w:sz w:val="24"/>
          <w:szCs w:val="24"/>
        </w:rPr>
        <w:t>ne može ili ne želi osigurati dodatna sredstva</w:t>
      </w:r>
      <w:r>
        <w:rPr>
          <w:rFonts w:ascii="Times New Roman" w:hAnsi="Times New Roman" w:cs="Times New Roman"/>
          <w:sz w:val="24"/>
          <w:szCs w:val="24"/>
        </w:rPr>
        <w:t>,</w:t>
      </w:r>
    </w:p>
    <w:p w14:paraId="3530455F"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7E22375"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59770017" w14:textId="77777777" w:rsidR="005866A9" w:rsidRDefault="005866A9" w:rsidP="000E14F1">
      <w:pPr>
        <w:pStyle w:val="Odlomakpopisa"/>
        <w:numPr>
          <w:ilvl w:val="0"/>
          <w:numId w:val="20"/>
        </w:numPr>
        <w:spacing w:after="0"/>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C368222" w14:textId="25EC96BD" w:rsidR="005866A9" w:rsidRPr="008814CA" w:rsidRDefault="005866A9" w:rsidP="000E14F1">
      <w:pPr>
        <w:pStyle w:val="Odlomakpopisa"/>
        <w:numPr>
          <w:ilvl w:val="0"/>
          <w:numId w:val="20"/>
        </w:numPr>
        <w:spacing w:after="0"/>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r w:rsidR="008814CA" w:rsidRPr="002359D9">
        <w:rPr>
          <w:rFonts w:ascii="Times New Roman" w:hAnsi="Times New Roman" w:cs="Times New Roman"/>
          <w:sz w:val="24"/>
          <w:szCs w:val="24"/>
        </w:rPr>
        <w:t>sredstava.</w:t>
      </w:r>
    </w:p>
    <w:p w14:paraId="632D28A8" w14:textId="77777777" w:rsidR="002359D9" w:rsidRPr="000C3CE3" w:rsidRDefault="002359D9" w:rsidP="000C3CE3">
      <w:pPr>
        <w:spacing w:after="0"/>
        <w:jc w:val="both"/>
        <w:rPr>
          <w:rFonts w:ascii="Times New Roman" w:hAnsi="Times New Roman"/>
          <w:sz w:val="24"/>
          <w:szCs w:val="24"/>
        </w:rPr>
      </w:pPr>
    </w:p>
    <w:p w14:paraId="7D897BC0" w14:textId="14AE7C0F" w:rsidR="005866A9"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PRIGOVOR I PRAVNA ZAŠTITA</w:t>
      </w:r>
    </w:p>
    <w:p w14:paraId="1E5D6BE3" w14:textId="77777777" w:rsidR="005866A9" w:rsidRPr="0057113C" w:rsidRDefault="005866A9" w:rsidP="000E14F1">
      <w:pPr>
        <w:spacing w:after="0"/>
      </w:pPr>
    </w:p>
    <w:p w14:paraId="0100B61D"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1357376D" w14:textId="696CDCA7" w:rsidR="005866A9" w:rsidRPr="00B8631F"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B8631F">
        <w:rPr>
          <w:rFonts w:ascii="Times New Roman" w:hAnsi="Times New Roman" w:cs="Times New Roman"/>
          <w:sz w:val="24"/>
          <w:szCs w:val="24"/>
        </w:rPr>
        <w:t xml:space="preserve">Za postupke jednostavne nabave čija je procijenjena vrijednost veća od 15.000,00 € bez PDV–a gospodarski subjekt ima pravo podnijeti prigovor ravnatelju </w:t>
      </w:r>
      <w:r w:rsidR="00DE1C22" w:rsidRPr="00B8631F">
        <w:rPr>
          <w:rFonts w:ascii="Times New Roman" w:hAnsi="Times New Roman" w:cs="Times New Roman"/>
          <w:sz w:val="24"/>
          <w:szCs w:val="24"/>
        </w:rPr>
        <w:t>vrtića</w:t>
      </w:r>
      <w:r w:rsidRPr="00B8631F">
        <w:rPr>
          <w:rFonts w:ascii="Times New Roman" w:hAnsi="Times New Roman" w:cs="Times New Roman"/>
          <w:sz w:val="24"/>
          <w:szCs w:val="24"/>
        </w:rPr>
        <w:t xml:space="preserve"> kao odgovornoj osobi naručitelja.</w:t>
      </w:r>
    </w:p>
    <w:p w14:paraId="13F60F9E" w14:textId="3EB8A1E1" w:rsidR="005866A9"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sidR="00DE1C22">
        <w:rPr>
          <w:rFonts w:ascii="Times New Roman" w:hAnsi="Times New Roman" w:cs="Times New Roman"/>
          <w:sz w:val="24"/>
          <w:szCs w:val="24"/>
        </w:rPr>
        <w:t>vrtića</w:t>
      </w:r>
      <w:r w:rsidRPr="004C3CFA">
        <w:rPr>
          <w:rFonts w:ascii="Times New Roman" w:hAnsi="Times New Roman" w:cs="Times New Roman"/>
          <w:sz w:val="24"/>
          <w:szCs w:val="24"/>
        </w:rPr>
        <w:t xml:space="preserve"> tijekom pregleda i ocjene ponuda, odluku o odabiru ili odluku o poništenju, odnosno na drugu radnju ili propuštanje </w:t>
      </w:r>
      <w:r w:rsidR="00DE1C22">
        <w:rPr>
          <w:rFonts w:ascii="Times New Roman" w:hAnsi="Times New Roman" w:cs="Times New Roman"/>
          <w:sz w:val="24"/>
          <w:szCs w:val="24"/>
        </w:rPr>
        <w:t>vrtića</w:t>
      </w:r>
      <w:r w:rsidRPr="004C3CFA">
        <w:rPr>
          <w:rFonts w:ascii="Times New Roman" w:hAnsi="Times New Roman" w:cs="Times New Roman"/>
          <w:sz w:val="24"/>
          <w:szCs w:val="24"/>
        </w:rPr>
        <w:t xml:space="preserve"> u postupku jednostavne nabave ako gospodarski subjekt smatra da su povrijeđena njegova prava ili pravni interes.</w:t>
      </w:r>
    </w:p>
    <w:p w14:paraId="6441B61A" w14:textId="269264C8" w:rsidR="005866A9" w:rsidRPr="00B8631F" w:rsidRDefault="005866A9" w:rsidP="000E14F1">
      <w:pPr>
        <w:pStyle w:val="Odlomakpopisa"/>
        <w:numPr>
          <w:ilvl w:val="0"/>
          <w:numId w:val="21"/>
        </w:numPr>
        <w:spacing w:after="0"/>
        <w:ind w:left="426" w:hanging="426"/>
        <w:jc w:val="both"/>
        <w:rPr>
          <w:rFonts w:ascii="Times New Roman" w:hAnsi="Times New Roman" w:cs="Times New Roman"/>
          <w:sz w:val="24"/>
          <w:szCs w:val="24"/>
        </w:rPr>
      </w:pPr>
      <w:r w:rsidRPr="00B8631F">
        <w:rPr>
          <w:rFonts w:ascii="Times New Roman" w:hAnsi="Times New Roman" w:cs="Times New Roman"/>
          <w:sz w:val="24"/>
          <w:szCs w:val="24"/>
        </w:rPr>
        <w:t xml:space="preserve">Prigovor nije dopušten u postupcima jednostavne nabave procijenjene vrijednosti jednake ili manje od 15.000,00 € bez PDV–a, osim ako </w:t>
      </w:r>
      <w:r w:rsidR="00DE1C22" w:rsidRPr="00B8631F">
        <w:rPr>
          <w:rFonts w:ascii="Times New Roman" w:hAnsi="Times New Roman" w:cs="Times New Roman"/>
          <w:sz w:val="24"/>
          <w:szCs w:val="24"/>
        </w:rPr>
        <w:t>vrtić</w:t>
      </w:r>
      <w:r w:rsidRPr="00B8631F">
        <w:rPr>
          <w:rFonts w:ascii="Times New Roman" w:hAnsi="Times New Roman" w:cs="Times New Roman"/>
          <w:sz w:val="24"/>
          <w:szCs w:val="24"/>
        </w:rPr>
        <w:t xml:space="preserve"> u pojedinom postupku ne odredi drukčije.</w:t>
      </w:r>
    </w:p>
    <w:p w14:paraId="26E8C19D" w14:textId="77777777" w:rsidR="005866A9" w:rsidRPr="00B8631F" w:rsidRDefault="005866A9" w:rsidP="000E14F1">
      <w:pPr>
        <w:spacing w:after="0"/>
        <w:jc w:val="both"/>
        <w:rPr>
          <w:rFonts w:ascii="Times New Roman" w:hAnsi="Times New Roman" w:cs="Times New Roman"/>
          <w:sz w:val="24"/>
          <w:szCs w:val="24"/>
        </w:rPr>
      </w:pPr>
    </w:p>
    <w:p w14:paraId="47F3E574"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72B65D18" w14:textId="5A039869" w:rsidR="005866A9" w:rsidRPr="008814CA" w:rsidRDefault="005866A9" w:rsidP="000E14F1">
      <w:pPr>
        <w:pStyle w:val="Odlomakpopisa"/>
        <w:numPr>
          <w:ilvl w:val="0"/>
          <w:numId w:val="22"/>
        </w:numPr>
        <w:spacing w:after="0"/>
        <w:ind w:left="426" w:hanging="426"/>
        <w:jc w:val="both"/>
        <w:rPr>
          <w:rFonts w:ascii="Times New Roman" w:hAnsi="Times New Roman" w:cs="Times New Roman"/>
          <w:color w:val="00B050"/>
          <w:sz w:val="24"/>
          <w:szCs w:val="24"/>
        </w:rPr>
      </w:pPr>
      <w:r w:rsidRPr="004C3CFA">
        <w:rPr>
          <w:rFonts w:ascii="Times New Roman" w:hAnsi="Times New Roman" w:cs="Times New Roman"/>
          <w:sz w:val="24"/>
          <w:szCs w:val="24"/>
        </w:rPr>
        <w:t xml:space="preserve">Prigovor se podnosi u pisanom obliku, putem </w:t>
      </w:r>
      <w:r w:rsidR="000C3CE3">
        <w:rPr>
          <w:rFonts w:ascii="Times New Roman" w:hAnsi="Times New Roman" w:cs="Times New Roman"/>
          <w:sz w:val="24"/>
          <w:szCs w:val="24"/>
        </w:rPr>
        <w:t xml:space="preserve">EOJN </w:t>
      </w:r>
      <w:r w:rsidRPr="004C3CFA">
        <w:rPr>
          <w:rFonts w:ascii="Times New Roman" w:hAnsi="Times New Roman" w:cs="Times New Roman"/>
          <w:sz w:val="24"/>
          <w:szCs w:val="24"/>
        </w:rPr>
        <w:t>ako se postupak provodi kroz modul jednostavne nabave, odnosno elektroničkom poštom</w:t>
      </w:r>
      <w:r w:rsidR="002359D9">
        <w:rPr>
          <w:rFonts w:ascii="Times New Roman" w:hAnsi="Times New Roman" w:cs="Times New Roman"/>
          <w:sz w:val="24"/>
          <w:szCs w:val="24"/>
        </w:rPr>
        <w:t>.</w:t>
      </w:r>
    </w:p>
    <w:p w14:paraId="591E4645" w14:textId="5904AE74"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lastRenderedPageBreak/>
        <w:t xml:space="preserve">Prigovor se podnosi u roku </w:t>
      </w:r>
      <w:r w:rsidRPr="002359D9">
        <w:rPr>
          <w:rFonts w:ascii="Times New Roman" w:hAnsi="Times New Roman" w:cs="Times New Roman"/>
          <w:sz w:val="24"/>
          <w:szCs w:val="24"/>
        </w:rPr>
        <w:t xml:space="preserve">od </w:t>
      </w:r>
      <w:r w:rsidR="002359D9" w:rsidRPr="002359D9">
        <w:rPr>
          <w:rFonts w:ascii="Times New Roman" w:hAnsi="Times New Roman" w:cs="Times New Roman"/>
          <w:sz w:val="24"/>
          <w:szCs w:val="24"/>
        </w:rPr>
        <w:t>pet</w:t>
      </w:r>
      <w:r w:rsidRPr="002359D9">
        <w:rPr>
          <w:rFonts w:ascii="Times New Roman" w:hAnsi="Times New Roman" w:cs="Times New Roman"/>
          <w:sz w:val="24"/>
          <w:szCs w:val="24"/>
        </w:rPr>
        <w:t xml:space="preserve"> radn</w:t>
      </w:r>
      <w:r w:rsidR="002359D9" w:rsidRPr="002359D9">
        <w:rPr>
          <w:rFonts w:ascii="Times New Roman" w:hAnsi="Times New Roman" w:cs="Times New Roman"/>
          <w:sz w:val="24"/>
          <w:szCs w:val="24"/>
        </w:rPr>
        <w:t>ih</w:t>
      </w:r>
      <w:r w:rsidRPr="002359D9">
        <w:rPr>
          <w:rFonts w:ascii="Times New Roman" w:hAnsi="Times New Roman" w:cs="Times New Roman"/>
          <w:sz w:val="24"/>
          <w:szCs w:val="24"/>
        </w:rPr>
        <w:t xml:space="preserve"> dana </w:t>
      </w:r>
      <w:r w:rsidRPr="004C3CFA">
        <w:rPr>
          <w:rFonts w:ascii="Times New Roman" w:hAnsi="Times New Roman" w:cs="Times New Roman"/>
          <w:sz w:val="24"/>
          <w:szCs w:val="24"/>
        </w:rPr>
        <w:t>od dana objave ili dostave akta, odnosno od dana saznanja za radnju ili propuštanje na koje se prigovor odnosi.</w:t>
      </w:r>
    </w:p>
    <w:p w14:paraId="7495C941" w14:textId="259321CC" w:rsidR="005866A9" w:rsidRDefault="005866A9" w:rsidP="000E14F1">
      <w:pPr>
        <w:pStyle w:val="Odlomakpopisa"/>
        <w:numPr>
          <w:ilvl w:val="0"/>
          <w:numId w:val="22"/>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sidR="00DE1C22">
        <w:rPr>
          <w:rFonts w:ascii="Times New Roman" w:hAnsi="Times New Roman" w:cs="Times New Roman"/>
          <w:sz w:val="24"/>
          <w:szCs w:val="24"/>
        </w:rPr>
        <w:t xml:space="preserve">vrtića </w:t>
      </w:r>
      <w:r w:rsidRPr="004C3CFA">
        <w:rPr>
          <w:rFonts w:ascii="Times New Roman" w:hAnsi="Times New Roman" w:cs="Times New Roman"/>
          <w:sz w:val="24"/>
          <w:szCs w:val="24"/>
        </w:rPr>
        <w:t>i potpis ovlaštene osobe podnositelja prigovora.</w:t>
      </w:r>
    </w:p>
    <w:p w14:paraId="11522D7D" w14:textId="77777777" w:rsidR="005866A9" w:rsidRPr="005866A9" w:rsidRDefault="005866A9" w:rsidP="000E14F1">
      <w:pPr>
        <w:spacing w:after="0"/>
        <w:jc w:val="both"/>
        <w:rPr>
          <w:rFonts w:ascii="Times New Roman" w:hAnsi="Times New Roman" w:cs="Times New Roman"/>
          <w:sz w:val="24"/>
          <w:szCs w:val="24"/>
        </w:rPr>
      </w:pPr>
    </w:p>
    <w:p w14:paraId="3156BE52" w14:textId="77777777"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7D0256E"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Pr>
          <w:rFonts w:ascii="Times New Roman" w:hAnsi="Times New Roman" w:cs="Times New Roman"/>
          <w:sz w:val="24"/>
          <w:szCs w:val="24"/>
        </w:rPr>
        <w:t>deset</w:t>
      </w:r>
      <w:r w:rsidRPr="004C3CFA">
        <w:rPr>
          <w:rFonts w:ascii="Times New Roman" w:hAnsi="Times New Roman" w:cs="Times New Roman"/>
          <w:sz w:val="24"/>
          <w:szCs w:val="24"/>
        </w:rPr>
        <w:t xml:space="preserve"> radnih dana od dana zaprimanja urednog prigovora.</w:t>
      </w:r>
    </w:p>
    <w:p w14:paraId="3738DE67" w14:textId="77777777"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Podneseni prigovor </w:t>
      </w:r>
      <w:r w:rsidR="0039457B">
        <w:rPr>
          <w:rFonts w:ascii="Times New Roman" w:hAnsi="Times New Roman" w:cs="Times New Roman"/>
          <w:sz w:val="24"/>
          <w:szCs w:val="24"/>
        </w:rPr>
        <w:t>odgađa</w:t>
      </w:r>
      <w:r w:rsidRPr="004C3CFA">
        <w:rPr>
          <w:rFonts w:ascii="Times New Roman" w:hAnsi="Times New Roman" w:cs="Times New Roman"/>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Default="005866A9" w:rsidP="000E14F1">
      <w:pPr>
        <w:pStyle w:val="Odlomakpopisa"/>
        <w:numPr>
          <w:ilvl w:val="0"/>
          <w:numId w:val="23"/>
        </w:numPr>
        <w:spacing w:after="0"/>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Pr="004C3CFA">
        <w:rPr>
          <w:rFonts w:ascii="Times New Roman" w:hAnsi="Times New Roman" w:cs="Times New Roman"/>
          <w:sz w:val="24"/>
          <w:szCs w:val="24"/>
        </w:rPr>
        <w:t xml:space="preserve"> </w:t>
      </w:r>
      <w:r w:rsidR="000C3CE3">
        <w:rPr>
          <w:rFonts w:ascii="Times New Roman" w:hAnsi="Times New Roman" w:cs="Times New Roman"/>
          <w:sz w:val="24"/>
          <w:szCs w:val="24"/>
        </w:rPr>
        <w:t>EOJN</w:t>
      </w:r>
      <w:r w:rsidRPr="004C3CFA">
        <w:rPr>
          <w:rFonts w:ascii="Times New Roman" w:hAnsi="Times New Roman" w:cs="Times New Roman"/>
          <w:sz w:val="24"/>
          <w:szCs w:val="24"/>
        </w:rPr>
        <w:t>.</w:t>
      </w:r>
    </w:p>
    <w:p w14:paraId="3F6CBB02" w14:textId="54D2B4F4" w:rsidR="002359D9" w:rsidRPr="002359D9" w:rsidRDefault="002359D9" w:rsidP="000E14F1">
      <w:pPr>
        <w:spacing w:after="0"/>
        <w:jc w:val="both"/>
        <w:rPr>
          <w:rFonts w:ascii="Times New Roman" w:hAnsi="Times New Roman" w:cs="Times New Roman"/>
          <w:sz w:val="24"/>
          <w:szCs w:val="24"/>
        </w:rPr>
      </w:pPr>
    </w:p>
    <w:p w14:paraId="5686242B" w14:textId="4F9BFBB7" w:rsidR="002359D9" w:rsidRPr="002359D9" w:rsidRDefault="002359D9" w:rsidP="000E14F1">
      <w:pPr>
        <w:spacing w:after="0"/>
        <w:jc w:val="center"/>
        <w:rPr>
          <w:rFonts w:ascii="Times New Roman" w:hAnsi="Times New Roman" w:cs="Times New Roman"/>
          <w:b/>
          <w:bCs/>
          <w:sz w:val="24"/>
          <w:szCs w:val="24"/>
        </w:rPr>
      </w:pPr>
      <w:r w:rsidRPr="002359D9">
        <w:rPr>
          <w:rFonts w:ascii="Times New Roman" w:hAnsi="Times New Roman" w:cs="Times New Roman"/>
          <w:b/>
          <w:bCs/>
          <w:sz w:val="24"/>
          <w:szCs w:val="24"/>
        </w:rPr>
        <w:t>Članak 24.</w:t>
      </w:r>
    </w:p>
    <w:p w14:paraId="6FF4988D" w14:textId="2E148D39"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Podnositelj može odustati od prigovora sve do donošenja odluke o prigovoru.</w:t>
      </w:r>
    </w:p>
    <w:p w14:paraId="158D3FE1" w14:textId="6038229D" w:rsidR="009C4550"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Odustanak od prigovora podnosi se u pisanom obliku.</w:t>
      </w:r>
    </w:p>
    <w:p w14:paraId="1C8923F6" w14:textId="6EB7D961" w:rsidR="008814CA" w:rsidRPr="002359D9" w:rsidRDefault="009C4550" w:rsidP="000E14F1">
      <w:pPr>
        <w:pStyle w:val="Odlomakpopisa"/>
        <w:numPr>
          <w:ilvl w:val="0"/>
          <w:numId w:val="37"/>
        </w:numPr>
        <w:spacing w:after="0"/>
        <w:ind w:left="426" w:hanging="426"/>
        <w:jc w:val="both"/>
        <w:rPr>
          <w:rFonts w:ascii="Times New Roman" w:hAnsi="Times New Roman" w:cs="Times New Roman"/>
          <w:sz w:val="24"/>
          <w:szCs w:val="24"/>
        </w:rPr>
      </w:pPr>
      <w:r w:rsidRPr="002359D9">
        <w:rPr>
          <w:rFonts w:ascii="Times New Roman" w:hAnsi="Times New Roman" w:cs="Times New Roman"/>
          <w:sz w:val="24"/>
          <w:szCs w:val="24"/>
        </w:rPr>
        <w:t>U slučaju odustanka od prigovora</w:t>
      </w:r>
      <w:r w:rsidR="0039457B">
        <w:rPr>
          <w:rFonts w:ascii="Times New Roman" w:hAnsi="Times New Roman" w:cs="Times New Roman"/>
          <w:sz w:val="24"/>
          <w:szCs w:val="24"/>
        </w:rPr>
        <w:t>,</w:t>
      </w:r>
      <w:r w:rsidRPr="002359D9">
        <w:rPr>
          <w:rFonts w:ascii="Times New Roman" w:hAnsi="Times New Roman" w:cs="Times New Roman"/>
          <w:sz w:val="24"/>
          <w:szCs w:val="24"/>
        </w:rPr>
        <w:t xml:space="preserve"> ravnatelj donosi odluku o obustavi postupka po</w:t>
      </w:r>
      <w:r w:rsidR="0039457B">
        <w:rPr>
          <w:rFonts w:ascii="Times New Roman" w:hAnsi="Times New Roman" w:cs="Times New Roman"/>
          <w:sz w:val="24"/>
          <w:szCs w:val="24"/>
        </w:rPr>
        <w:t>vodom</w:t>
      </w:r>
      <w:r w:rsidRPr="002359D9">
        <w:rPr>
          <w:rFonts w:ascii="Times New Roman" w:hAnsi="Times New Roman" w:cs="Times New Roman"/>
          <w:sz w:val="24"/>
          <w:szCs w:val="24"/>
        </w:rPr>
        <w:t xml:space="preserve"> prigovor</w:t>
      </w:r>
      <w:r w:rsidR="0039457B">
        <w:rPr>
          <w:rFonts w:ascii="Times New Roman" w:hAnsi="Times New Roman" w:cs="Times New Roman"/>
          <w:sz w:val="24"/>
          <w:szCs w:val="24"/>
        </w:rPr>
        <w:t>a</w:t>
      </w:r>
      <w:r w:rsidRPr="002359D9">
        <w:rPr>
          <w:rFonts w:ascii="Times New Roman" w:hAnsi="Times New Roman" w:cs="Times New Roman"/>
          <w:sz w:val="24"/>
          <w:szCs w:val="24"/>
        </w:rPr>
        <w:t>.</w:t>
      </w:r>
    </w:p>
    <w:p w14:paraId="4B76F57A" w14:textId="77777777" w:rsidR="005866A9" w:rsidRDefault="005866A9" w:rsidP="000E14F1">
      <w:pPr>
        <w:spacing w:after="0"/>
        <w:jc w:val="both"/>
        <w:rPr>
          <w:rFonts w:ascii="Times New Roman" w:hAnsi="Times New Roman" w:cs="Times New Roman"/>
          <w:sz w:val="24"/>
          <w:szCs w:val="24"/>
        </w:rPr>
      </w:pPr>
    </w:p>
    <w:p w14:paraId="12D1BEC8" w14:textId="7A86B228" w:rsidR="005866A9" w:rsidRDefault="005866A9" w:rsidP="000E14F1">
      <w:pPr>
        <w:spacing w:after="0"/>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1C6D9E05" w14:textId="77777777" w:rsidR="000C3CE3" w:rsidRPr="00A206B9" w:rsidRDefault="000C3CE3" w:rsidP="000E14F1">
      <w:pPr>
        <w:spacing w:after="0"/>
        <w:jc w:val="both"/>
        <w:rPr>
          <w:rFonts w:ascii="Times New Roman" w:hAnsi="Times New Roman" w:cs="Times New Roman"/>
          <w:b/>
          <w:bCs/>
          <w:sz w:val="24"/>
          <w:szCs w:val="24"/>
        </w:rPr>
      </w:pPr>
    </w:p>
    <w:p w14:paraId="48EE72EB" w14:textId="6DBE0A0F" w:rsidR="005866A9" w:rsidRPr="00A206B9" w:rsidRDefault="005866A9" w:rsidP="000E14F1">
      <w:pPr>
        <w:spacing w:after="0"/>
        <w:jc w:val="center"/>
        <w:rPr>
          <w:rFonts w:ascii="Times New Roman" w:hAnsi="Times New Roman" w:cs="Times New Roman"/>
          <w:b/>
          <w:bCs/>
          <w:sz w:val="24"/>
          <w:szCs w:val="24"/>
        </w:rPr>
      </w:pPr>
      <w:r w:rsidRPr="00A206B9">
        <w:rPr>
          <w:rFonts w:ascii="Times New Roman" w:hAnsi="Times New Roman" w:cs="Times New Roman"/>
          <w:b/>
          <w:bCs/>
          <w:sz w:val="24"/>
          <w:szCs w:val="24"/>
        </w:rPr>
        <w:t>Članak 2</w:t>
      </w:r>
      <w:r w:rsidR="002F3E68">
        <w:rPr>
          <w:rFonts w:ascii="Times New Roman" w:hAnsi="Times New Roman" w:cs="Times New Roman"/>
          <w:b/>
          <w:bCs/>
          <w:sz w:val="24"/>
          <w:szCs w:val="24"/>
        </w:rPr>
        <w:t>5</w:t>
      </w:r>
      <w:r w:rsidRPr="00A206B9">
        <w:rPr>
          <w:rFonts w:ascii="Times New Roman" w:hAnsi="Times New Roman" w:cs="Times New Roman"/>
          <w:b/>
          <w:bCs/>
          <w:sz w:val="24"/>
          <w:szCs w:val="24"/>
        </w:rPr>
        <w:t>.</w:t>
      </w:r>
    </w:p>
    <w:p w14:paraId="58180A2A" w14:textId="7703EC86" w:rsidR="002F3E68" w:rsidRDefault="00DE1C22" w:rsidP="000E14F1">
      <w:pPr>
        <w:spacing w:after="0"/>
        <w:jc w:val="both"/>
        <w:rPr>
          <w:rFonts w:ascii="Times New Roman" w:hAnsi="Times New Roman" w:cs="Times New Roman"/>
          <w:sz w:val="24"/>
          <w:szCs w:val="24"/>
        </w:rPr>
      </w:pPr>
      <w:r>
        <w:rPr>
          <w:rFonts w:ascii="Times New Roman" w:hAnsi="Times New Roman" w:cs="Times New Roman"/>
          <w:sz w:val="24"/>
          <w:szCs w:val="24"/>
        </w:rPr>
        <w:t>Vrtić</w:t>
      </w:r>
      <w:r w:rsidR="005866A9">
        <w:rPr>
          <w:rFonts w:ascii="Times New Roman" w:hAnsi="Times New Roman" w:cs="Times New Roman"/>
          <w:sz w:val="24"/>
          <w:szCs w:val="24"/>
        </w:rPr>
        <w:t xml:space="preserve"> je</w:t>
      </w:r>
      <w:r w:rsidR="005866A9" w:rsidRPr="003F39A5">
        <w:rPr>
          <w:rFonts w:ascii="Times New Roman" w:hAnsi="Times New Roman" w:cs="Times New Roman"/>
          <w:sz w:val="24"/>
          <w:szCs w:val="24"/>
        </w:rPr>
        <w:t xml:space="preserve"> obvez</w:t>
      </w:r>
      <w:r>
        <w:rPr>
          <w:rFonts w:ascii="Times New Roman" w:hAnsi="Times New Roman" w:cs="Times New Roman"/>
          <w:sz w:val="24"/>
          <w:szCs w:val="24"/>
        </w:rPr>
        <w:t>an</w:t>
      </w:r>
      <w:r w:rsidR="005866A9" w:rsidRPr="003F39A5">
        <w:rPr>
          <w:rFonts w:ascii="Times New Roman" w:hAnsi="Times New Roman" w:cs="Times New Roman"/>
          <w:sz w:val="24"/>
          <w:szCs w:val="24"/>
        </w:rPr>
        <w:t xml:space="preserve"> poduzeti prikladne mjere kojima se učinkovito sprječavaju, prepoznaju i uklanjaju sukobi interesa u vezi s postupkom </w:t>
      </w:r>
      <w:r w:rsidR="005866A9" w:rsidRPr="002F3E68">
        <w:rPr>
          <w:rFonts w:ascii="Times New Roman" w:hAnsi="Times New Roman" w:cs="Times New Roman"/>
          <w:sz w:val="24"/>
          <w:szCs w:val="24"/>
        </w:rPr>
        <w:t>j</w:t>
      </w:r>
      <w:r w:rsidR="001F66DE" w:rsidRPr="002F3E68">
        <w:rPr>
          <w:rFonts w:ascii="Times New Roman" w:hAnsi="Times New Roman" w:cs="Times New Roman"/>
          <w:sz w:val="24"/>
          <w:szCs w:val="24"/>
        </w:rPr>
        <w:t>ednostavne</w:t>
      </w:r>
      <w:r w:rsidR="005866A9" w:rsidRPr="002F3E68">
        <w:rPr>
          <w:rFonts w:ascii="Times New Roman" w:hAnsi="Times New Roman" w:cs="Times New Roman"/>
          <w:sz w:val="24"/>
          <w:szCs w:val="24"/>
        </w:rPr>
        <w:t xml:space="preserve"> nabave kako bi se izbjeglo narušavanje tržišnog natjecanja i osiguralo jednako postupanje prema svim gospodarskim subjektima.</w:t>
      </w:r>
    </w:p>
    <w:p w14:paraId="346F13DD" w14:textId="77777777" w:rsidR="000C3CE3" w:rsidRPr="002F3E68" w:rsidRDefault="000C3CE3" w:rsidP="000E14F1">
      <w:pPr>
        <w:spacing w:after="0"/>
        <w:jc w:val="both"/>
        <w:rPr>
          <w:rFonts w:ascii="Times New Roman" w:hAnsi="Times New Roman" w:cs="Times New Roman"/>
          <w:sz w:val="24"/>
          <w:szCs w:val="24"/>
        </w:rPr>
      </w:pPr>
    </w:p>
    <w:p w14:paraId="388DB0AC" w14:textId="1D969864" w:rsidR="005866A9" w:rsidRPr="002F3E68" w:rsidRDefault="005866A9" w:rsidP="000E14F1">
      <w:pPr>
        <w:spacing w:after="0"/>
        <w:jc w:val="center"/>
        <w:rPr>
          <w:rFonts w:ascii="Times New Roman" w:hAnsi="Times New Roman" w:cs="Times New Roman"/>
          <w:b/>
          <w:bCs/>
          <w:sz w:val="24"/>
          <w:szCs w:val="24"/>
        </w:rPr>
      </w:pPr>
      <w:r w:rsidRPr="002F3E68">
        <w:rPr>
          <w:rFonts w:ascii="Times New Roman" w:hAnsi="Times New Roman" w:cs="Times New Roman"/>
          <w:b/>
          <w:bCs/>
          <w:sz w:val="24"/>
          <w:szCs w:val="24"/>
        </w:rPr>
        <w:t>Članak 2</w:t>
      </w:r>
      <w:r w:rsidR="002F3E68">
        <w:rPr>
          <w:rFonts w:ascii="Times New Roman" w:hAnsi="Times New Roman" w:cs="Times New Roman"/>
          <w:b/>
          <w:bCs/>
          <w:sz w:val="24"/>
          <w:szCs w:val="24"/>
        </w:rPr>
        <w:t>6</w:t>
      </w:r>
      <w:r w:rsidRPr="002F3E68">
        <w:rPr>
          <w:rFonts w:ascii="Times New Roman" w:hAnsi="Times New Roman" w:cs="Times New Roman"/>
          <w:b/>
          <w:bCs/>
          <w:sz w:val="24"/>
          <w:szCs w:val="24"/>
        </w:rPr>
        <w:t>.</w:t>
      </w:r>
    </w:p>
    <w:p w14:paraId="2EBF7893" w14:textId="2DB68AC8"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2F3E68">
        <w:rPr>
          <w:rFonts w:ascii="Times New Roman" w:hAnsi="Times New Roman" w:cs="Times New Roman"/>
          <w:sz w:val="24"/>
          <w:szCs w:val="24"/>
        </w:rPr>
        <w:t xml:space="preserve">Sukob interesa između </w:t>
      </w:r>
      <w:r w:rsidR="00DE1C22">
        <w:rPr>
          <w:rFonts w:ascii="Times New Roman" w:hAnsi="Times New Roman" w:cs="Times New Roman"/>
          <w:sz w:val="24"/>
          <w:szCs w:val="24"/>
        </w:rPr>
        <w:t>vrtića</w:t>
      </w:r>
      <w:r w:rsidRPr="002F3E68">
        <w:rPr>
          <w:rFonts w:ascii="Times New Roman" w:hAnsi="Times New Roman" w:cs="Times New Roman"/>
          <w:sz w:val="24"/>
          <w:szCs w:val="24"/>
        </w:rPr>
        <w:t xml:space="preserve"> i gospodarskog subjekta obuhvaća situacije kada predstavnici </w:t>
      </w:r>
      <w:r w:rsidR="00DE1C22">
        <w:rPr>
          <w:rFonts w:ascii="Times New Roman" w:hAnsi="Times New Roman" w:cs="Times New Roman"/>
          <w:sz w:val="24"/>
          <w:szCs w:val="24"/>
        </w:rPr>
        <w:t xml:space="preserve">vrtića </w:t>
      </w:r>
      <w:r w:rsidRPr="002F3E68">
        <w:rPr>
          <w:rFonts w:ascii="Times New Roman" w:hAnsi="Times New Roman" w:cs="Times New Roman"/>
          <w:sz w:val="24"/>
          <w:szCs w:val="24"/>
        </w:rPr>
        <w:t xml:space="preserve">koji su uključeni u provedbu postupka </w:t>
      </w:r>
      <w:r w:rsidR="001F66DE" w:rsidRPr="002F3E68">
        <w:rPr>
          <w:rFonts w:ascii="Times New Roman" w:hAnsi="Times New Roman" w:cs="Times New Roman"/>
          <w:sz w:val="24"/>
          <w:szCs w:val="24"/>
        </w:rPr>
        <w:t xml:space="preserve">jednostavne </w:t>
      </w:r>
      <w:r w:rsidRPr="002F3E68">
        <w:rPr>
          <w:rFonts w:ascii="Times New Roman" w:hAnsi="Times New Roman" w:cs="Times New Roman"/>
          <w:sz w:val="24"/>
          <w:szCs w:val="24"/>
        </w:rPr>
        <w:t xml:space="preserve">nabave </w:t>
      </w:r>
      <w:r w:rsidRPr="003F39A5">
        <w:rPr>
          <w:rFonts w:ascii="Times New Roman" w:hAnsi="Times New Roman" w:cs="Times New Roman"/>
          <w:sz w:val="24"/>
          <w:szCs w:val="24"/>
        </w:rPr>
        <w:t>ili mogu utjecati na ishod tog postupka, imaju, izravno ili neizravno, financijski, gospodarski ili bilo koji drugi osobni interes koji bi se mogao smatrati štetnim za njihovu nepristranost i neovisnost u okviru postupka, a osobito:</w:t>
      </w:r>
    </w:p>
    <w:p w14:paraId="02815AD3" w14:textId="51E28D40" w:rsidR="005866A9"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sidR="00DE1C22">
        <w:rPr>
          <w:rFonts w:ascii="Times New Roman" w:hAnsi="Times New Roman" w:cs="Times New Roman"/>
          <w:sz w:val="24"/>
          <w:szCs w:val="24"/>
        </w:rPr>
        <w:t>vrtića</w:t>
      </w:r>
      <w:r w:rsidRPr="003F39A5">
        <w:rPr>
          <w:rFonts w:ascii="Times New Roman" w:hAnsi="Times New Roman" w:cs="Times New Roman"/>
          <w:sz w:val="24"/>
          <w:szCs w:val="24"/>
        </w:rPr>
        <w:t xml:space="preserve"> istodobno obavlja upravljačke poslove u gospodarskom subjektu, </w:t>
      </w:r>
    </w:p>
    <w:p w14:paraId="378605B4" w14:textId="569031BB" w:rsidR="005866A9" w:rsidRPr="003F39A5" w:rsidRDefault="005866A9" w:rsidP="000E14F1">
      <w:pPr>
        <w:pStyle w:val="Odlomakpopisa"/>
        <w:numPr>
          <w:ilvl w:val="0"/>
          <w:numId w:val="30"/>
        </w:numPr>
        <w:spacing w:after="0"/>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sidR="00DE1C22">
        <w:rPr>
          <w:rFonts w:ascii="Times New Roman" w:hAnsi="Times New Roman" w:cs="Times New Roman"/>
          <w:sz w:val="24"/>
          <w:szCs w:val="24"/>
        </w:rPr>
        <w:t xml:space="preserve">vrtića </w:t>
      </w:r>
      <w:r w:rsidRPr="003F39A5">
        <w:rPr>
          <w:rFonts w:ascii="Times New Roman" w:hAnsi="Times New Roman" w:cs="Times New Roman"/>
          <w:sz w:val="24"/>
          <w:szCs w:val="24"/>
        </w:rPr>
        <w:t>vlasnik poslovnog udjela, dionica odnosno drugih prava na temelju kojih sudjeluje u upravljanju odnosno u kapitalu tog gospodarskog subjekta s više od 0,5 %.</w:t>
      </w:r>
    </w:p>
    <w:p w14:paraId="17A01EC7" w14:textId="77777777" w:rsidR="005866A9" w:rsidRDefault="005866A9" w:rsidP="000E14F1">
      <w:pPr>
        <w:pStyle w:val="Odlomakpopisa"/>
        <w:numPr>
          <w:ilvl w:val="0"/>
          <w:numId w:val="29"/>
        </w:numPr>
        <w:spacing w:after="0"/>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4608B54B" w14:textId="77777777" w:rsidR="00851F30" w:rsidRPr="00851F30" w:rsidRDefault="00851F30" w:rsidP="00851F30">
      <w:pPr>
        <w:spacing w:after="0"/>
        <w:jc w:val="both"/>
        <w:rPr>
          <w:rFonts w:ascii="Times New Roman" w:hAnsi="Times New Roman" w:cs="Times New Roman"/>
          <w:sz w:val="24"/>
          <w:szCs w:val="24"/>
        </w:rPr>
      </w:pPr>
    </w:p>
    <w:p w14:paraId="74C97E59" w14:textId="77777777" w:rsidR="005866A9" w:rsidRDefault="005866A9" w:rsidP="000E14F1">
      <w:pPr>
        <w:spacing w:after="0"/>
        <w:jc w:val="both"/>
        <w:rPr>
          <w:rFonts w:ascii="Times New Roman" w:hAnsi="Times New Roman" w:cs="Times New Roman"/>
          <w:sz w:val="24"/>
          <w:szCs w:val="24"/>
        </w:rPr>
      </w:pPr>
    </w:p>
    <w:p w14:paraId="7101162A" w14:textId="05CCF8F8" w:rsidR="005866A9" w:rsidRPr="008E74D3" w:rsidRDefault="005866A9" w:rsidP="000E14F1">
      <w:pPr>
        <w:spacing w:after="0"/>
        <w:jc w:val="center"/>
        <w:rPr>
          <w:rFonts w:ascii="Times New Roman" w:hAnsi="Times New Roman" w:cs="Times New Roman"/>
          <w:b/>
          <w:bCs/>
          <w:sz w:val="24"/>
          <w:szCs w:val="24"/>
        </w:rPr>
      </w:pPr>
      <w:r w:rsidRPr="003F39A5">
        <w:rPr>
          <w:rFonts w:ascii="Times New Roman" w:hAnsi="Times New Roman" w:cs="Times New Roman"/>
          <w:b/>
          <w:bCs/>
          <w:sz w:val="24"/>
          <w:szCs w:val="24"/>
        </w:rPr>
        <w:lastRenderedPageBreak/>
        <w:t>Članak 2</w:t>
      </w:r>
      <w:r w:rsidR="002F3E68">
        <w:rPr>
          <w:rFonts w:ascii="Times New Roman" w:hAnsi="Times New Roman" w:cs="Times New Roman"/>
          <w:b/>
          <w:bCs/>
          <w:sz w:val="24"/>
          <w:szCs w:val="24"/>
        </w:rPr>
        <w:t>7</w:t>
      </w:r>
      <w:r w:rsidRPr="003F39A5">
        <w:rPr>
          <w:rFonts w:ascii="Times New Roman" w:hAnsi="Times New Roman" w:cs="Times New Roman"/>
          <w:b/>
          <w:bCs/>
          <w:sz w:val="24"/>
          <w:szCs w:val="24"/>
        </w:rPr>
        <w:t>.</w:t>
      </w:r>
    </w:p>
    <w:p w14:paraId="1EA1E4B2" w14:textId="7A38A731" w:rsidR="005866A9" w:rsidRPr="008E74D3" w:rsidRDefault="005866A9" w:rsidP="000E14F1">
      <w:pPr>
        <w:pStyle w:val="Odlomakpopisa"/>
        <w:numPr>
          <w:ilvl w:val="0"/>
          <w:numId w:val="32"/>
        </w:numPr>
        <w:spacing w:after="0"/>
        <w:ind w:left="426" w:hanging="426"/>
        <w:jc w:val="both"/>
        <w:rPr>
          <w:rFonts w:ascii="Times New Roman" w:hAnsi="Times New Roman" w:cs="Times New Roman"/>
          <w:sz w:val="24"/>
          <w:szCs w:val="24"/>
        </w:rPr>
      </w:pPr>
      <w:bookmarkStart w:id="1" w:name="_Hlk232349615"/>
      <w:r w:rsidRPr="008E74D3">
        <w:rPr>
          <w:rFonts w:ascii="Times New Roman" w:hAnsi="Times New Roman" w:cs="Times New Roman"/>
          <w:sz w:val="24"/>
          <w:szCs w:val="24"/>
        </w:rPr>
        <w:t xml:space="preserve">Iznimno, sukob interesa ne postoji ako predstavnik </w:t>
      </w:r>
      <w:r w:rsidR="009260DD">
        <w:rPr>
          <w:rFonts w:ascii="Times New Roman" w:hAnsi="Times New Roman" w:cs="Times New Roman"/>
          <w:sz w:val="24"/>
          <w:szCs w:val="24"/>
        </w:rPr>
        <w:t>vrtića</w:t>
      </w:r>
      <w:r w:rsidRPr="008E74D3">
        <w:rPr>
          <w:rFonts w:ascii="Times New Roman" w:hAnsi="Times New Roman" w:cs="Times New Roman"/>
          <w:sz w:val="24"/>
          <w:szCs w:val="24"/>
        </w:rPr>
        <w:t xml:space="preserve"> iz članka </w:t>
      </w:r>
      <w:r>
        <w:rPr>
          <w:rFonts w:ascii="Times New Roman" w:hAnsi="Times New Roman" w:cs="Times New Roman"/>
          <w:sz w:val="24"/>
          <w:szCs w:val="24"/>
        </w:rPr>
        <w:t>2</w:t>
      </w:r>
      <w:r w:rsidR="002F3E68">
        <w:rPr>
          <w:rFonts w:ascii="Times New Roman" w:hAnsi="Times New Roman" w:cs="Times New Roman"/>
          <w:sz w:val="24"/>
          <w:szCs w:val="24"/>
        </w:rPr>
        <w:t>6</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1"/>
    <w:p w14:paraId="43CF417A" w14:textId="77777777" w:rsidR="005866A9" w:rsidRDefault="005866A9" w:rsidP="000E14F1">
      <w:pPr>
        <w:spacing w:after="0"/>
        <w:jc w:val="both"/>
        <w:rPr>
          <w:rFonts w:ascii="Times New Roman" w:hAnsi="Times New Roman" w:cs="Times New Roman"/>
          <w:sz w:val="24"/>
          <w:szCs w:val="24"/>
        </w:rPr>
      </w:pPr>
    </w:p>
    <w:p w14:paraId="010FC3BC" w14:textId="65C3074D" w:rsidR="005866A9" w:rsidRPr="008E74D3" w:rsidRDefault="005866A9" w:rsidP="000E14F1">
      <w:pPr>
        <w:spacing w:after="0"/>
        <w:jc w:val="center"/>
        <w:rPr>
          <w:rFonts w:ascii="Times New Roman" w:hAnsi="Times New Roman" w:cs="Times New Roman"/>
          <w:b/>
          <w:bCs/>
          <w:sz w:val="24"/>
          <w:szCs w:val="24"/>
        </w:rPr>
      </w:pPr>
      <w:r w:rsidRPr="008E74D3">
        <w:rPr>
          <w:rFonts w:ascii="Times New Roman" w:hAnsi="Times New Roman" w:cs="Times New Roman"/>
          <w:b/>
          <w:bCs/>
          <w:sz w:val="24"/>
          <w:szCs w:val="24"/>
        </w:rPr>
        <w:t>Članak 2</w:t>
      </w:r>
      <w:r w:rsidR="002F3E68">
        <w:rPr>
          <w:rFonts w:ascii="Times New Roman" w:hAnsi="Times New Roman" w:cs="Times New Roman"/>
          <w:b/>
          <w:bCs/>
          <w:sz w:val="24"/>
          <w:szCs w:val="24"/>
        </w:rPr>
        <w:t>8</w:t>
      </w:r>
      <w:r w:rsidRPr="008E74D3">
        <w:rPr>
          <w:rFonts w:ascii="Times New Roman" w:hAnsi="Times New Roman" w:cs="Times New Roman"/>
          <w:b/>
          <w:bCs/>
          <w:sz w:val="24"/>
          <w:szCs w:val="24"/>
        </w:rPr>
        <w:t>.</w:t>
      </w:r>
    </w:p>
    <w:p w14:paraId="54D4B1AD" w14:textId="5AA3B1C2" w:rsidR="005866A9" w:rsidRDefault="005866A9" w:rsidP="000E14F1">
      <w:pPr>
        <w:pStyle w:val="Odlomakpopisa"/>
        <w:numPr>
          <w:ilvl w:val="0"/>
          <w:numId w:val="33"/>
        </w:numPr>
        <w:spacing w:after="0"/>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sidR="00DE1C22">
        <w:rPr>
          <w:rFonts w:ascii="Times New Roman" w:hAnsi="Times New Roman" w:cs="Times New Roman"/>
          <w:sz w:val="24"/>
          <w:szCs w:val="24"/>
        </w:rPr>
        <w:t>vrtića</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23734719" w14:textId="08E031C9" w:rsidR="000C3CE3" w:rsidRPr="00851F30" w:rsidRDefault="00DE1C22" w:rsidP="000E14F1">
      <w:pPr>
        <w:pStyle w:val="Odlomakpopisa"/>
        <w:numPr>
          <w:ilvl w:val="0"/>
          <w:numId w:val="33"/>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Vrtić</w:t>
      </w:r>
      <w:r w:rsidR="005866A9" w:rsidRPr="008E74D3">
        <w:rPr>
          <w:rFonts w:ascii="Times New Roman" w:hAnsi="Times New Roman" w:cs="Times New Roman"/>
          <w:sz w:val="24"/>
          <w:szCs w:val="24"/>
        </w:rPr>
        <w:t xml:space="preserve"> je obvez</w:t>
      </w:r>
      <w:r>
        <w:rPr>
          <w:rFonts w:ascii="Times New Roman" w:hAnsi="Times New Roman" w:cs="Times New Roman"/>
          <w:sz w:val="24"/>
          <w:szCs w:val="24"/>
        </w:rPr>
        <w:t>an</w:t>
      </w:r>
      <w:r w:rsidR="005866A9" w:rsidRPr="008E74D3">
        <w:rPr>
          <w:rFonts w:ascii="Times New Roman" w:hAnsi="Times New Roman" w:cs="Times New Roman"/>
          <w:sz w:val="24"/>
          <w:szCs w:val="24"/>
        </w:rPr>
        <w:t xml:space="preserve"> na temelju izjava svojih predstavnika</w:t>
      </w:r>
      <w:r w:rsidR="005866A9">
        <w:rPr>
          <w:rFonts w:ascii="Times New Roman" w:hAnsi="Times New Roman" w:cs="Times New Roman"/>
          <w:sz w:val="24"/>
          <w:szCs w:val="24"/>
        </w:rPr>
        <w:t xml:space="preserve"> </w:t>
      </w:r>
      <w:r w:rsidR="005866A9" w:rsidRPr="008E74D3">
        <w:rPr>
          <w:rFonts w:ascii="Times New Roman" w:hAnsi="Times New Roman" w:cs="Times New Roman"/>
          <w:sz w:val="24"/>
          <w:szCs w:val="24"/>
        </w:rPr>
        <w:t>na svojim internetskim stranicama objaviti popis gospodarskih subjekata s kojima je predstavnik</w:t>
      </w:r>
      <w:r w:rsidR="009260DD">
        <w:rPr>
          <w:rFonts w:ascii="Times New Roman" w:hAnsi="Times New Roman" w:cs="Times New Roman"/>
          <w:sz w:val="24"/>
          <w:szCs w:val="24"/>
        </w:rPr>
        <w:t xml:space="preserve"> vrtića</w:t>
      </w:r>
      <w:r w:rsidR="005866A9" w:rsidRPr="008E74D3">
        <w:rPr>
          <w:rFonts w:ascii="Times New Roman" w:hAnsi="Times New Roman" w:cs="Times New Roman"/>
          <w:sz w:val="24"/>
          <w:szCs w:val="24"/>
        </w:rPr>
        <w:t xml:space="preserve"> ili s njim</w:t>
      </w:r>
      <w:r w:rsidR="0039457B">
        <w:rPr>
          <w:rFonts w:ascii="Times New Roman" w:hAnsi="Times New Roman" w:cs="Times New Roman"/>
          <w:sz w:val="24"/>
          <w:szCs w:val="24"/>
        </w:rPr>
        <w:t>e</w:t>
      </w:r>
      <w:r w:rsidR="005866A9" w:rsidRPr="008E74D3">
        <w:rPr>
          <w:rFonts w:ascii="Times New Roman" w:hAnsi="Times New Roman" w:cs="Times New Roman"/>
          <w:sz w:val="24"/>
          <w:szCs w:val="24"/>
        </w:rPr>
        <w:t xml:space="preserve"> povezane osobe u sukobu interesa ili obavijest da takvi subjekti ne postoje te </w:t>
      </w:r>
      <w:r w:rsidR="005866A9">
        <w:rPr>
          <w:rFonts w:ascii="Times New Roman" w:hAnsi="Times New Roman" w:cs="Times New Roman"/>
          <w:sz w:val="24"/>
          <w:szCs w:val="24"/>
        </w:rPr>
        <w:t>ga</w:t>
      </w:r>
      <w:r w:rsidR="005866A9" w:rsidRPr="008E74D3">
        <w:rPr>
          <w:rFonts w:ascii="Times New Roman" w:hAnsi="Times New Roman" w:cs="Times New Roman"/>
          <w:sz w:val="24"/>
          <w:szCs w:val="24"/>
        </w:rPr>
        <w:t xml:space="preserve"> ažurirati bez odgađanja ako nastupe promjene</w:t>
      </w:r>
      <w:r w:rsidR="005866A9">
        <w:rPr>
          <w:rFonts w:ascii="Times New Roman" w:hAnsi="Times New Roman" w:cs="Times New Roman"/>
          <w:sz w:val="24"/>
          <w:szCs w:val="24"/>
        </w:rPr>
        <w:t xml:space="preserve"> i </w:t>
      </w:r>
      <w:r w:rsidR="005866A9" w:rsidRPr="008E74D3">
        <w:rPr>
          <w:rFonts w:ascii="Times New Roman" w:hAnsi="Times New Roman" w:cs="Times New Roman"/>
          <w:sz w:val="24"/>
          <w:szCs w:val="24"/>
        </w:rPr>
        <w:t xml:space="preserve">u dokumentaciji o nabavi za pojedini postupak </w:t>
      </w:r>
      <w:r w:rsidR="001F66DE" w:rsidRPr="002F3E68">
        <w:rPr>
          <w:rFonts w:ascii="Times New Roman" w:hAnsi="Times New Roman" w:cs="Times New Roman"/>
          <w:sz w:val="24"/>
          <w:szCs w:val="24"/>
        </w:rPr>
        <w:t>jednostavne</w:t>
      </w:r>
      <w:r w:rsidR="001F66DE">
        <w:rPr>
          <w:rFonts w:ascii="Times New Roman" w:hAnsi="Times New Roman" w:cs="Times New Roman"/>
          <w:sz w:val="24"/>
          <w:szCs w:val="24"/>
        </w:rPr>
        <w:t xml:space="preserve"> </w:t>
      </w:r>
      <w:r w:rsidR="005866A9" w:rsidRPr="008E74D3">
        <w:rPr>
          <w:rFonts w:ascii="Times New Roman" w:hAnsi="Times New Roman" w:cs="Times New Roman"/>
          <w:sz w:val="24"/>
          <w:szCs w:val="24"/>
        </w:rPr>
        <w:t xml:space="preserve">nabave navesti popis gospodarskih subjekata s kojima je predstavnik </w:t>
      </w:r>
      <w:r>
        <w:rPr>
          <w:rFonts w:ascii="Times New Roman" w:hAnsi="Times New Roman" w:cs="Times New Roman"/>
          <w:sz w:val="24"/>
          <w:szCs w:val="24"/>
        </w:rPr>
        <w:t>vrtića</w:t>
      </w:r>
      <w:r w:rsidR="005866A9" w:rsidRPr="008E74D3">
        <w:rPr>
          <w:rFonts w:ascii="Times New Roman" w:hAnsi="Times New Roman" w:cs="Times New Roman"/>
          <w:sz w:val="24"/>
          <w:szCs w:val="24"/>
        </w:rPr>
        <w:t xml:space="preserve"> u sukobu interesa ili navesti da takvi subjekti ne postoje.</w:t>
      </w:r>
    </w:p>
    <w:p w14:paraId="4C319A65" w14:textId="77777777" w:rsidR="000C3CE3" w:rsidRDefault="000C3CE3" w:rsidP="000E14F1">
      <w:pPr>
        <w:spacing w:after="0"/>
        <w:jc w:val="both"/>
        <w:rPr>
          <w:rFonts w:ascii="Times New Roman" w:hAnsi="Times New Roman" w:cs="Times New Roman"/>
          <w:sz w:val="24"/>
          <w:szCs w:val="24"/>
        </w:rPr>
      </w:pPr>
    </w:p>
    <w:p w14:paraId="3F7478D5" w14:textId="328313FF" w:rsidR="005866A9" w:rsidRPr="004202E0" w:rsidRDefault="005866A9" w:rsidP="000E14F1">
      <w:pPr>
        <w:spacing w:after="0"/>
        <w:jc w:val="center"/>
        <w:rPr>
          <w:rFonts w:ascii="Times New Roman" w:hAnsi="Times New Roman" w:cs="Times New Roman"/>
          <w:b/>
          <w:bCs/>
          <w:sz w:val="24"/>
          <w:szCs w:val="24"/>
        </w:rPr>
      </w:pPr>
      <w:r w:rsidRPr="004202E0">
        <w:rPr>
          <w:rFonts w:ascii="Times New Roman" w:hAnsi="Times New Roman" w:cs="Times New Roman"/>
          <w:b/>
          <w:bCs/>
          <w:sz w:val="24"/>
          <w:szCs w:val="24"/>
        </w:rPr>
        <w:t>Članak 2</w:t>
      </w:r>
      <w:r w:rsidR="002F3E68">
        <w:rPr>
          <w:rFonts w:ascii="Times New Roman" w:hAnsi="Times New Roman" w:cs="Times New Roman"/>
          <w:b/>
          <w:bCs/>
          <w:sz w:val="24"/>
          <w:szCs w:val="24"/>
        </w:rPr>
        <w:t>9</w:t>
      </w:r>
      <w:r w:rsidRPr="004202E0">
        <w:rPr>
          <w:rFonts w:ascii="Times New Roman" w:hAnsi="Times New Roman" w:cs="Times New Roman"/>
          <w:b/>
          <w:bCs/>
          <w:sz w:val="24"/>
          <w:szCs w:val="24"/>
        </w:rPr>
        <w:t>.</w:t>
      </w:r>
    </w:p>
    <w:p w14:paraId="724C5280" w14:textId="0BFEB2DA"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 xml:space="preserve">Predstavnik </w:t>
      </w:r>
      <w:r w:rsidR="00DE1C22">
        <w:rPr>
          <w:rFonts w:ascii="Times New Roman" w:hAnsi="Times New Roman" w:cs="Times New Roman"/>
          <w:sz w:val="24"/>
          <w:szCs w:val="24"/>
        </w:rPr>
        <w:t>vrtića</w:t>
      </w:r>
      <w:r>
        <w:rPr>
          <w:rFonts w:ascii="Times New Roman" w:hAnsi="Times New Roman" w:cs="Times New Roman"/>
          <w:sz w:val="24"/>
          <w:szCs w:val="24"/>
        </w:rPr>
        <w:t xml:space="preserv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Pr="004202E0">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7505F182" w14:textId="2DD027A5"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w:t>
      </w:r>
      <w:r w:rsidR="00DE1C22">
        <w:rPr>
          <w:rFonts w:ascii="Times New Roman" w:hAnsi="Times New Roman" w:cs="Times New Roman"/>
          <w:sz w:val="24"/>
          <w:szCs w:val="24"/>
        </w:rPr>
        <w:t xml:space="preserve"> vrtića </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 xml:space="preserve">n je </w:t>
      </w:r>
      <w:r w:rsidR="002F3E68">
        <w:rPr>
          <w:rFonts w:ascii="Times New Roman" w:hAnsi="Times New Roman" w:cs="Times New Roman"/>
          <w:sz w:val="24"/>
          <w:szCs w:val="24"/>
        </w:rPr>
        <w:t xml:space="preserve">izuzeti </w:t>
      </w:r>
      <w:r w:rsidR="0039457B">
        <w:rPr>
          <w:rFonts w:ascii="Times New Roman" w:hAnsi="Times New Roman" w:cs="Times New Roman"/>
          <w:sz w:val="24"/>
          <w:szCs w:val="24"/>
        </w:rPr>
        <w:t xml:space="preserve">se </w:t>
      </w:r>
      <w:r w:rsidR="002F3E68">
        <w:rPr>
          <w:rFonts w:ascii="Times New Roman" w:hAnsi="Times New Roman" w:cs="Times New Roman"/>
          <w:sz w:val="24"/>
          <w:szCs w:val="24"/>
        </w:rPr>
        <w:t xml:space="preserve">iz daljnjeg postupka najkasnije sljedeći radni dan od dana saznanja za okolnost koja uzrokuje sukob interesa i </w:t>
      </w:r>
      <w:r w:rsidRPr="004202E0">
        <w:rPr>
          <w:rFonts w:ascii="Times New Roman" w:hAnsi="Times New Roman" w:cs="Times New Roman"/>
          <w:sz w:val="24"/>
          <w:szCs w:val="24"/>
        </w:rPr>
        <w:t>o tome bez odgode obavijestiti ravnatelja.</w:t>
      </w:r>
    </w:p>
    <w:p w14:paraId="000EEF8F" w14:textId="7B95EB4D" w:rsidR="005866A9" w:rsidRDefault="005866A9" w:rsidP="000E14F1">
      <w:pPr>
        <w:pStyle w:val="Odlomakpopisa"/>
        <w:numPr>
          <w:ilvl w:val="0"/>
          <w:numId w:val="34"/>
        </w:numPr>
        <w:spacing w:after="0"/>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3E7AAA52" w14:textId="77777777" w:rsidR="007B5974" w:rsidRPr="00D31864" w:rsidRDefault="007B5974" w:rsidP="000E14F1">
      <w:pPr>
        <w:spacing w:after="0"/>
        <w:jc w:val="both"/>
        <w:rPr>
          <w:rFonts w:ascii="Times New Roman" w:hAnsi="Times New Roman" w:cs="Times New Roman"/>
          <w:sz w:val="24"/>
          <w:szCs w:val="24"/>
        </w:rPr>
      </w:pPr>
    </w:p>
    <w:p w14:paraId="679EED69" w14:textId="77777777" w:rsidR="005866A9" w:rsidRPr="005D5E97" w:rsidRDefault="005866A9" w:rsidP="000E14F1">
      <w:pPr>
        <w:pStyle w:val="Naslov1"/>
        <w:spacing w:before="0"/>
        <w:jc w:val="both"/>
        <w:rPr>
          <w:rFonts w:ascii="Times New Roman" w:hAnsi="Times New Roman"/>
          <w:sz w:val="24"/>
          <w:szCs w:val="24"/>
        </w:rPr>
      </w:pPr>
      <w:r w:rsidRPr="005D5E97">
        <w:rPr>
          <w:rFonts w:ascii="Times New Roman" w:hAnsi="Times New Roman"/>
          <w:sz w:val="24"/>
          <w:szCs w:val="24"/>
        </w:rPr>
        <w:t>UGOVOR, NARUDŽBENICA I IZVRŠENJE</w:t>
      </w:r>
    </w:p>
    <w:p w14:paraId="5706C9F5" w14:textId="77777777" w:rsidR="005866A9" w:rsidRDefault="005866A9" w:rsidP="000E14F1">
      <w:pPr>
        <w:spacing w:after="0"/>
        <w:jc w:val="both"/>
        <w:rPr>
          <w:rFonts w:ascii="Times New Roman" w:hAnsi="Times New Roman" w:cs="Times New Roman"/>
          <w:b/>
          <w:sz w:val="24"/>
          <w:szCs w:val="24"/>
        </w:rPr>
      </w:pPr>
    </w:p>
    <w:p w14:paraId="3A7E9CA9" w14:textId="4ACBB62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sidR="000C3CE3">
        <w:rPr>
          <w:rFonts w:ascii="Times New Roman" w:hAnsi="Times New Roman" w:cs="Times New Roman"/>
          <w:b/>
          <w:sz w:val="24"/>
          <w:szCs w:val="24"/>
        </w:rPr>
        <w:t>30</w:t>
      </w:r>
      <w:r w:rsidRPr="005D5E97">
        <w:rPr>
          <w:rFonts w:ascii="Times New Roman" w:hAnsi="Times New Roman" w:cs="Times New Roman"/>
          <w:b/>
          <w:sz w:val="24"/>
          <w:szCs w:val="24"/>
        </w:rPr>
        <w:t>.</w:t>
      </w:r>
    </w:p>
    <w:p w14:paraId="264CE560" w14:textId="287B8A7A"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00DE1C22">
        <w:rPr>
          <w:rFonts w:ascii="Times New Roman" w:hAnsi="Times New Roman" w:cs="Times New Roman"/>
          <w:sz w:val="24"/>
          <w:szCs w:val="24"/>
        </w:rPr>
        <w:t xml:space="preserve"> vrtić</w:t>
      </w:r>
      <w:r w:rsidRPr="00D31864">
        <w:rPr>
          <w:rFonts w:ascii="Times New Roman" w:hAnsi="Times New Roman" w:cs="Times New Roman"/>
          <w:sz w:val="24"/>
          <w:szCs w:val="24"/>
        </w:rPr>
        <w:t xml:space="preserve"> sklapa ugovor o jednostavnoj nabavi ili izdaje narudžbenicu.</w:t>
      </w:r>
    </w:p>
    <w:p w14:paraId="6F084F84" w14:textId="327E7156"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sidR="00DE1C22">
        <w:rPr>
          <w:rFonts w:ascii="Times New Roman" w:hAnsi="Times New Roman" w:cs="Times New Roman"/>
          <w:sz w:val="24"/>
          <w:szCs w:val="24"/>
        </w:rPr>
        <w:t>vrtiću</w:t>
      </w:r>
      <w:r w:rsidRPr="00D31864">
        <w:rPr>
          <w:rFonts w:ascii="Times New Roman" w:hAnsi="Times New Roman" w:cs="Times New Roman"/>
          <w:sz w:val="24"/>
          <w:szCs w:val="24"/>
        </w:rPr>
        <w:t>, gospodarskom subjektu</w:t>
      </w:r>
      <w:r w:rsidR="00DE1C22">
        <w:rPr>
          <w:rFonts w:ascii="Times New Roman" w:hAnsi="Times New Roman" w:cs="Times New Roman"/>
          <w:sz w:val="24"/>
          <w:szCs w:val="24"/>
        </w:rPr>
        <w:t xml:space="preserve"> - dobavljaču</w:t>
      </w:r>
      <w:r w:rsidRPr="00D31864">
        <w:rPr>
          <w:rFonts w:ascii="Times New Roman" w:hAnsi="Times New Roman" w:cs="Times New Roman"/>
          <w:sz w:val="24"/>
          <w:szCs w:val="24"/>
        </w:rPr>
        <w:t>, predmetu nabave, količini ili opsegu, cijeni, roku i mjestu isporuke ili izvršenja, roku plaćanja i drugim bitnim uvjetima nabave.</w:t>
      </w:r>
    </w:p>
    <w:p w14:paraId="2CDF6B46" w14:textId="6FBC0D18" w:rsidR="005866A9" w:rsidRDefault="005866A9" w:rsidP="000E14F1">
      <w:pPr>
        <w:pStyle w:val="Odlomakpopisa"/>
        <w:numPr>
          <w:ilvl w:val="0"/>
          <w:numId w:val="24"/>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Default="00A217F6" w:rsidP="000E14F1">
      <w:pPr>
        <w:pStyle w:val="Odlomakpopisa"/>
        <w:numPr>
          <w:ilvl w:val="0"/>
          <w:numId w:val="24"/>
        </w:numPr>
        <w:spacing w:after="0"/>
        <w:ind w:left="426" w:hanging="426"/>
        <w:jc w:val="both"/>
        <w:rPr>
          <w:rFonts w:ascii="Times New Roman" w:hAnsi="Times New Roman" w:cs="Times New Roman"/>
          <w:sz w:val="24"/>
          <w:szCs w:val="24"/>
        </w:rPr>
      </w:pPr>
      <w:bookmarkStart w:id="2" w:name="_Hlk232862592"/>
      <w:r>
        <w:rPr>
          <w:rFonts w:ascii="Times New Roman" w:hAnsi="Times New Roman" w:cs="Times New Roman"/>
          <w:sz w:val="24"/>
          <w:szCs w:val="24"/>
        </w:rPr>
        <w:t>Ugovori i okvirni sporazumi mogu se sklapati i razmjenjivati elektroničkim pute</w:t>
      </w:r>
      <w:r w:rsidR="00DA2CBF">
        <w:rPr>
          <w:rFonts w:ascii="Times New Roman" w:hAnsi="Times New Roman" w:cs="Times New Roman"/>
          <w:sz w:val="24"/>
          <w:szCs w:val="24"/>
        </w:rPr>
        <w:t>m</w:t>
      </w:r>
      <w:r>
        <w:rPr>
          <w:rFonts w:ascii="Times New Roman" w:hAnsi="Times New Roman" w:cs="Times New Roman"/>
          <w:sz w:val="24"/>
          <w:szCs w:val="24"/>
        </w:rPr>
        <w:t xml:space="preserve"> te potpisivati kvalificiranim elektroničkim potpisom sukladno posebnim propisima.</w:t>
      </w:r>
    </w:p>
    <w:bookmarkEnd w:id="2"/>
    <w:p w14:paraId="12231AB3" w14:textId="77777777" w:rsidR="005866A9" w:rsidRPr="0057113C" w:rsidRDefault="005866A9" w:rsidP="000E14F1">
      <w:pPr>
        <w:spacing w:after="0"/>
        <w:jc w:val="both"/>
        <w:rPr>
          <w:rFonts w:ascii="Times New Roman" w:hAnsi="Times New Roman" w:cs="Times New Roman"/>
          <w:sz w:val="24"/>
          <w:szCs w:val="24"/>
        </w:rPr>
      </w:pPr>
    </w:p>
    <w:p w14:paraId="67C3F654" w14:textId="4190F270"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1</w:t>
      </w:r>
      <w:r w:rsidRPr="005D5E97">
        <w:rPr>
          <w:rFonts w:ascii="Times New Roman" w:hAnsi="Times New Roman" w:cs="Times New Roman"/>
          <w:b/>
          <w:sz w:val="24"/>
          <w:szCs w:val="24"/>
        </w:rPr>
        <w:t>.</w:t>
      </w:r>
    </w:p>
    <w:p w14:paraId="63CDE249"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6C6EE854" w14:textId="77777777"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75D3C83D" w14:textId="6E58BBBE" w:rsidR="005866A9" w:rsidRDefault="005866A9" w:rsidP="000E14F1">
      <w:pPr>
        <w:pStyle w:val="Odlomakpopisa"/>
        <w:numPr>
          <w:ilvl w:val="0"/>
          <w:numId w:val="25"/>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lastRenderedPageBreak/>
        <w:t xml:space="preserve">Ako se utvrde nedostaci u izvršenju, </w:t>
      </w:r>
      <w:r w:rsidR="00DE1C22">
        <w:rPr>
          <w:rFonts w:ascii="Times New Roman" w:hAnsi="Times New Roman" w:cs="Times New Roman"/>
          <w:sz w:val="24"/>
          <w:szCs w:val="24"/>
        </w:rPr>
        <w:t>vrtić</w:t>
      </w:r>
      <w:r w:rsidRPr="00D31864">
        <w:rPr>
          <w:rFonts w:ascii="Times New Roman" w:hAnsi="Times New Roman" w:cs="Times New Roman"/>
          <w:sz w:val="24"/>
          <w:szCs w:val="24"/>
        </w:rPr>
        <w:t xml:space="preserve"> je duž</w:t>
      </w:r>
      <w:r w:rsidR="00DE1C22">
        <w:rPr>
          <w:rFonts w:ascii="Times New Roman" w:hAnsi="Times New Roman" w:cs="Times New Roman"/>
          <w:sz w:val="24"/>
          <w:szCs w:val="24"/>
        </w:rPr>
        <w:t>an</w:t>
      </w:r>
      <w:r w:rsidRPr="00D31864">
        <w:rPr>
          <w:rFonts w:ascii="Times New Roman" w:hAnsi="Times New Roman" w:cs="Times New Roman"/>
          <w:sz w:val="24"/>
          <w:szCs w:val="24"/>
        </w:rPr>
        <w:t xml:space="preserve">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58B5B163" w14:textId="77777777" w:rsidR="005866A9" w:rsidRPr="0057113C" w:rsidRDefault="005866A9" w:rsidP="000E14F1">
      <w:pPr>
        <w:spacing w:after="0"/>
        <w:jc w:val="both"/>
        <w:rPr>
          <w:rFonts w:ascii="Times New Roman" w:hAnsi="Times New Roman" w:cs="Times New Roman"/>
          <w:sz w:val="24"/>
          <w:szCs w:val="24"/>
        </w:rPr>
      </w:pPr>
    </w:p>
    <w:p w14:paraId="4D630C17" w14:textId="689C4F5D"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2</w:t>
      </w:r>
      <w:r w:rsidRPr="005D5E97">
        <w:rPr>
          <w:rFonts w:ascii="Times New Roman" w:hAnsi="Times New Roman" w:cs="Times New Roman"/>
          <w:b/>
          <w:sz w:val="24"/>
          <w:szCs w:val="24"/>
        </w:rPr>
        <w:t>.</w:t>
      </w:r>
    </w:p>
    <w:p w14:paraId="6BD3A21F" w14:textId="77777777" w:rsidR="005866A9"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6D2699B8" w14:textId="7E7E298B" w:rsidR="000C3CE3" w:rsidRPr="00DB4F55" w:rsidRDefault="005866A9" w:rsidP="000E14F1">
      <w:pPr>
        <w:pStyle w:val="Odlomakpopisa"/>
        <w:numPr>
          <w:ilvl w:val="0"/>
          <w:numId w:val="26"/>
        </w:numPr>
        <w:spacing w:after="0"/>
        <w:ind w:left="426" w:hanging="426"/>
        <w:jc w:val="both"/>
        <w:rPr>
          <w:rFonts w:ascii="Times New Roman" w:hAnsi="Times New Roman" w:cs="Times New Roman"/>
          <w:sz w:val="24"/>
          <w:szCs w:val="24"/>
        </w:rPr>
      </w:pPr>
      <w:r w:rsidRPr="00D31864">
        <w:rPr>
          <w:rFonts w:ascii="Times New Roman" w:hAnsi="Times New Roman" w:cs="Times New Roman"/>
          <w:sz w:val="24"/>
          <w:szCs w:val="24"/>
        </w:rPr>
        <w:t>Iznimno, ugovor se može izmijeniti i kada je izmjena nužna zbog okolnosti koje</w:t>
      </w:r>
      <w:r w:rsidR="00DE1C22">
        <w:rPr>
          <w:rFonts w:ascii="Times New Roman" w:hAnsi="Times New Roman" w:cs="Times New Roman"/>
          <w:sz w:val="24"/>
          <w:szCs w:val="24"/>
        </w:rPr>
        <w:t xml:space="preserve"> vrtić </w:t>
      </w:r>
      <w:r w:rsidRPr="00D31864">
        <w:rPr>
          <w:rFonts w:ascii="Times New Roman" w:hAnsi="Times New Roman" w:cs="Times New Roman"/>
          <w:sz w:val="24"/>
          <w:szCs w:val="24"/>
        </w:rPr>
        <w:t>nije mog</w:t>
      </w:r>
      <w:r w:rsidR="00DE1C22">
        <w:rPr>
          <w:rFonts w:ascii="Times New Roman" w:hAnsi="Times New Roman" w:cs="Times New Roman"/>
          <w:sz w:val="24"/>
          <w:szCs w:val="24"/>
        </w:rPr>
        <w:t xml:space="preserve">ao </w:t>
      </w:r>
      <w:r w:rsidRPr="00D31864">
        <w:rPr>
          <w:rFonts w:ascii="Times New Roman" w:hAnsi="Times New Roman" w:cs="Times New Roman"/>
          <w:sz w:val="24"/>
          <w:szCs w:val="24"/>
        </w:rPr>
        <w:t>predvidjeti, pod uvjetom da se time ne mijenja priroda ugovora i da se ne izbjegava primjena propisa o javnoj nabavi.</w:t>
      </w:r>
    </w:p>
    <w:p w14:paraId="54940C21" w14:textId="77777777" w:rsidR="000C3CE3" w:rsidRPr="0057113C" w:rsidRDefault="000C3CE3" w:rsidP="000E14F1">
      <w:pPr>
        <w:spacing w:after="0"/>
        <w:jc w:val="both"/>
        <w:rPr>
          <w:rFonts w:ascii="Times New Roman" w:hAnsi="Times New Roman" w:cs="Times New Roman"/>
          <w:sz w:val="24"/>
          <w:szCs w:val="24"/>
        </w:rPr>
      </w:pPr>
    </w:p>
    <w:p w14:paraId="3ACA1406" w14:textId="3C7491FC"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3</w:t>
      </w:r>
      <w:r w:rsidRPr="005D5E97">
        <w:rPr>
          <w:rFonts w:ascii="Times New Roman" w:hAnsi="Times New Roman" w:cs="Times New Roman"/>
          <w:b/>
          <w:sz w:val="24"/>
          <w:szCs w:val="24"/>
        </w:rPr>
        <w:t>.</w:t>
      </w:r>
    </w:p>
    <w:p w14:paraId="756F0284" w14:textId="472C0F5D" w:rsidR="005866A9" w:rsidRDefault="00DE1C22" w:rsidP="000E14F1">
      <w:pPr>
        <w:pStyle w:val="Odlomakpopisa"/>
        <w:numPr>
          <w:ilvl w:val="0"/>
          <w:numId w:val="27"/>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Vrtić</w:t>
      </w:r>
      <w:r w:rsidR="005866A9" w:rsidRPr="00D65B40">
        <w:rPr>
          <w:rFonts w:ascii="Times New Roman" w:hAnsi="Times New Roman" w:cs="Times New Roman"/>
          <w:sz w:val="24"/>
          <w:szCs w:val="24"/>
        </w:rPr>
        <w:t xml:space="preserve"> će po potrebi uskladiti interne obrasce, evidencije, plan nabave i registar ugovora s odredbama ovoga Pravilnika i važećim propisima o javnoj nabavi.</w:t>
      </w:r>
    </w:p>
    <w:p w14:paraId="3EC08813" w14:textId="77777777" w:rsidR="005866A9" w:rsidRDefault="005866A9" w:rsidP="000E14F1">
      <w:pPr>
        <w:pStyle w:val="Odlomakpopisa"/>
        <w:numPr>
          <w:ilvl w:val="0"/>
          <w:numId w:val="27"/>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7B312022" w14:textId="39CC6C9A" w:rsidR="005866A9" w:rsidRDefault="005866A9" w:rsidP="000E14F1">
      <w:pPr>
        <w:spacing w:after="0"/>
        <w:jc w:val="both"/>
        <w:rPr>
          <w:rFonts w:ascii="Times New Roman" w:hAnsi="Times New Roman" w:cs="Times New Roman"/>
          <w:sz w:val="24"/>
          <w:szCs w:val="24"/>
        </w:rPr>
      </w:pPr>
    </w:p>
    <w:p w14:paraId="726F12C7" w14:textId="32A22931" w:rsidR="000E14F1" w:rsidRPr="000E14F1" w:rsidRDefault="000E14F1" w:rsidP="000E14F1">
      <w:pPr>
        <w:spacing w:after="0"/>
        <w:jc w:val="center"/>
        <w:rPr>
          <w:rFonts w:ascii="Times New Roman" w:hAnsi="Times New Roman" w:cs="Times New Roman"/>
          <w:b/>
          <w:bCs/>
          <w:sz w:val="24"/>
          <w:szCs w:val="24"/>
        </w:rPr>
      </w:pPr>
      <w:bookmarkStart w:id="3" w:name="_Hlk232863575"/>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4</w:t>
      </w:r>
      <w:r w:rsidRPr="000E14F1">
        <w:rPr>
          <w:rFonts w:ascii="Times New Roman" w:hAnsi="Times New Roman" w:cs="Times New Roman"/>
          <w:b/>
          <w:bCs/>
          <w:sz w:val="24"/>
          <w:szCs w:val="24"/>
        </w:rPr>
        <w:t>.</w:t>
      </w:r>
    </w:p>
    <w:p w14:paraId="3FB3E288" w14:textId="6C291B94"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Kada predmet nabave uključuje informacijske sustave, mrežnu infrastrukturu, sigurnosne sustave ili druge podatke čije bi otkrivanje moglo ugroziti sigurnost informacijskih sustava </w:t>
      </w:r>
      <w:r w:rsidR="00DE1C22">
        <w:rPr>
          <w:rFonts w:ascii="Times New Roman" w:hAnsi="Times New Roman" w:cs="Times New Roman"/>
          <w:sz w:val="24"/>
          <w:szCs w:val="24"/>
        </w:rPr>
        <w:t>vrtića</w:t>
      </w:r>
      <w:r w:rsidRPr="000E14F1">
        <w:rPr>
          <w:rFonts w:ascii="Times New Roman" w:hAnsi="Times New Roman" w:cs="Times New Roman"/>
          <w:sz w:val="24"/>
          <w:szCs w:val="24"/>
        </w:rPr>
        <w:t xml:space="preserve">, </w:t>
      </w:r>
      <w:r w:rsidR="00DE1C22">
        <w:rPr>
          <w:rFonts w:ascii="Times New Roman" w:hAnsi="Times New Roman" w:cs="Times New Roman"/>
          <w:sz w:val="24"/>
          <w:szCs w:val="24"/>
        </w:rPr>
        <w:t xml:space="preserve">vrtić </w:t>
      </w:r>
      <w:r w:rsidRPr="000E14F1">
        <w:rPr>
          <w:rFonts w:ascii="Times New Roman" w:hAnsi="Times New Roman" w:cs="Times New Roman"/>
          <w:sz w:val="24"/>
          <w:szCs w:val="24"/>
        </w:rPr>
        <w:t>može ograničiti pristup pojedinim informacijama u mjeri potrebnoj radi zaštite kibernetičke sigurnosti, zaštite podataka i drugih zaštićenih interesa, sukladno posebnim propisima.</w:t>
      </w:r>
    </w:p>
    <w:p w14:paraId="730647C6" w14:textId="322C35AF" w:rsid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 xml:space="preserve">Odredba stavka 1. ovoga članka osobito se može primijeniti na nabavu i održavanje informacijskih sustava, </w:t>
      </w:r>
      <w:r w:rsidR="009260DD">
        <w:rPr>
          <w:rFonts w:ascii="Times New Roman" w:hAnsi="Times New Roman" w:cs="Times New Roman"/>
          <w:sz w:val="24"/>
          <w:szCs w:val="24"/>
        </w:rPr>
        <w:t>vrtićkih</w:t>
      </w:r>
      <w:r w:rsidRPr="000E14F1">
        <w:rPr>
          <w:rFonts w:ascii="Times New Roman" w:hAnsi="Times New Roman" w:cs="Times New Roman"/>
          <w:sz w:val="24"/>
          <w:szCs w:val="24"/>
        </w:rPr>
        <w:t xml:space="preserve"> mreža, videonadzora, poslužiteljske i mrežne opreme, računalne opreme te drugih sustava i usluga povezanih s informacijskom i komunikacijskom tehnologijom.</w:t>
      </w:r>
    </w:p>
    <w:p w14:paraId="07D56893" w14:textId="36D7FB19" w:rsidR="000E14F1" w:rsidRPr="000E14F1" w:rsidRDefault="000E14F1" w:rsidP="000E14F1">
      <w:pPr>
        <w:pStyle w:val="Odlomakpopisa"/>
        <w:numPr>
          <w:ilvl w:val="0"/>
          <w:numId w:val="38"/>
        </w:numPr>
        <w:spacing w:after="0"/>
        <w:ind w:left="426" w:hanging="426"/>
        <w:jc w:val="both"/>
        <w:rPr>
          <w:rFonts w:ascii="Times New Roman" w:hAnsi="Times New Roman" w:cs="Times New Roman"/>
          <w:sz w:val="24"/>
          <w:szCs w:val="24"/>
        </w:rPr>
      </w:pPr>
      <w:r w:rsidRPr="000E14F1">
        <w:rPr>
          <w:rFonts w:ascii="Times New Roman" w:hAnsi="Times New Roman" w:cs="Times New Roman"/>
          <w:sz w:val="24"/>
          <w:szCs w:val="24"/>
        </w:rPr>
        <w:t>Ograničenje pristupa informacijama mora biti razmjerno svrsi zaštite te ne smije neopravdano ograničavati tržišno natjecanje niti dovoditi gospodarske subjekte u neravnopravan položaj.</w:t>
      </w:r>
    </w:p>
    <w:p w14:paraId="6D53E5AA" w14:textId="1F72041D" w:rsidR="000E14F1" w:rsidRDefault="000E14F1" w:rsidP="000E14F1">
      <w:pPr>
        <w:spacing w:after="0"/>
        <w:jc w:val="both"/>
        <w:rPr>
          <w:rFonts w:ascii="Times New Roman" w:hAnsi="Times New Roman" w:cs="Times New Roman"/>
          <w:sz w:val="24"/>
          <w:szCs w:val="24"/>
        </w:rPr>
      </w:pPr>
    </w:p>
    <w:p w14:paraId="74149A15" w14:textId="29E0D1DF" w:rsidR="000E14F1" w:rsidRPr="000E14F1" w:rsidRDefault="000E14F1" w:rsidP="000E14F1">
      <w:pPr>
        <w:spacing w:after="0"/>
        <w:jc w:val="center"/>
        <w:rPr>
          <w:rFonts w:ascii="Times New Roman" w:hAnsi="Times New Roman" w:cs="Times New Roman"/>
          <w:b/>
          <w:bCs/>
          <w:sz w:val="24"/>
          <w:szCs w:val="24"/>
        </w:rPr>
      </w:pPr>
      <w:r w:rsidRPr="000E14F1">
        <w:rPr>
          <w:rFonts w:ascii="Times New Roman" w:hAnsi="Times New Roman" w:cs="Times New Roman"/>
          <w:b/>
          <w:bCs/>
          <w:sz w:val="24"/>
          <w:szCs w:val="24"/>
        </w:rPr>
        <w:t>Članak 3</w:t>
      </w:r>
      <w:r w:rsidR="000C3CE3">
        <w:rPr>
          <w:rFonts w:ascii="Times New Roman" w:hAnsi="Times New Roman" w:cs="Times New Roman"/>
          <w:b/>
          <w:bCs/>
          <w:sz w:val="24"/>
          <w:szCs w:val="24"/>
        </w:rPr>
        <w:t>5</w:t>
      </w:r>
      <w:r w:rsidRPr="000E14F1">
        <w:rPr>
          <w:rFonts w:ascii="Times New Roman" w:hAnsi="Times New Roman" w:cs="Times New Roman"/>
          <w:b/>
          <w:bCs/>
          <w:sz w:val="24"/>
          <w:szCs w:val="24"/>
        </w:rPr>
        <w:t>.</w:t>
      </w:r>
    </w:p>
    <w:p w14:paraId="4BEFA0B5" w14:textId="1D352E61" w:rsidR="000E14F1" w:rsidRDefault="000E14F1" w:rsidP="000E14F1">
      <w:pPr>
        <w:spacing w:after="0"/>
        <w:jc w:val="both"/>
        <w:rPr>
          <w:rFonts w:ascii="Times New Roman" w:hAnsi="Times New Roman" w:cs="Times New Roman"/>
          <w:sz w:val="24"/>
          <w:szCs w:val="24"/>
        </w:rPr>
      </w:pPr>
      <w:r w:rsidRPr="000E14F1">
        <w:rPr>
          <w:rFonts w:ascii="Times New Roman" w:hAnsi="Times New Roman" w:cs="Times New Roman"/>
          <w:sz w:val="24"/>
          <w:szCs w:val="24"/>
        </w:rPr>
        <w:t>Dokumentacija o postupcima jednostavne nabave čuva se sukladno propisima o uredskom poslovanju, računovodstvu i arhivskom gradivu.</w:t>
      </w:r>
    </w:p>
    <w:bookmarkEnd w:id="3"/>
    <w:p w14:paraId="677874C6" w14:textId="77777777" w:rsidR="000E14F1" w:rsidRDefault="000E14F1" w:rsidP="000E14F1">
      <w:pPr>
        <w:spacing w:after="0"/>
        <w:jc w:val="both"/>
        <w:rPr>
          <w:rFonts w:ascii="Times New Roman" w:hAnsi="Times New Roman" w:cs="Times New Roman"/>
          <w:sz w:val="24"/>
          <w:szCs w:val="24"/>
        </w:rPr>
      </w:pPr>
    </w:p>
    <w:p w14:paraId="26AAB363" w14:textId="1F2B2051"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6</w:t>
      </w:r>
      <w:r w:rsidRPr="005D5E97">
        <w:rPr>
          <w:rFonts w:ascii="Times New Roman" w:hAnsi="Times New Roman" w:cs="Times New Roman"/>
          <w:b/>
          <w:sz w:val="24"/>
          <w:szCs w:val="24"/>
        </w:rPr>
        <w:t>.</w:t>
      </w:r>
    </w:p>
    <w:p w14:paraId="7DB09A54" w14:textId="4B80A7F8" w:rsidR="005866A9" w:rsidRDefault="005866A9" w:rsidP="000E14F1">
      <w:pPr>
        <w:spacing w:after="0"/>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Pr="00D31864">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 xml:space="preserve">se na mrežnoj stranici </w:t>
      </w:r>
      <w:r w:rsidR="009260DD">
        <w:rPr>
          <w:rFonts w:ascii="Times New Roman" w:hAnsi="Times New Roman" w:cs="Times New Roman"/>
          <w:sz w:val="24"/>
          <w:szCs w:val="24"/>
        </w:rPr>
        <w:t xml:space="preserve">vrtića </w:t>
      </w:r>
      <w:r w:rsidRPr="00DB4F55">
        <w:rPr>
          <w:rFonts w:ascii="Times New Roman" w:hAnsi="Times New Roman" w:cs="Times New Roman"/>
          <w:sz w:val="24"/>
          <w:szCs w:val="24"/>
        </w:rPr>
        <w:t xml:space="preserve">i </w:t>
      </w:r>
      <w:r w:rsidR="000C3CE3" w:rsidRPr="00DB4F55">
        <w:rPr>
          <w:rFonts w:ascii="Times New Roman" w:hAnsi="Times New Roman" w:cs="Times New Roman"/>
          <w:sz w:val="24"/>
          <w:szCs w:val="24"/>
        </w:rPr>
        <w:t>EOJN</w:t>
      </w:r>
      <w:r w:rsidRPr="00DB4F55">
        <w:rPr>
          <w:rFonts w:ascii="Times New Roman" w:hAnsi="Times New Roman" w:cs="Times New Roman"/>
          <w:sz w:val="24"/>
          <w:szCs w:val="24"/>
        </w:rPr>
        <w:t>.</w:t>
      </w:r>
    </w:p>
    <w:p w14:paraId="6B57F6A8" w14:textId="77777777" w:rsidR="005866A9" w:rsidRPr="00D65B40" w:rsidRDefault="005866A9" w:rsidP="000E14F1">
      <w:pPr>
        <w:spacing w:after="0"/>
        <w:jc w:val="both"/>
        <w:rPr>
          <w:rFonts w:ascii="Times New Roman" w:hAnsi="Times New Roman" w:cs="Times New Roman"/>
          <w:sz w:val="24"/>
          <w:szCs w:val="24"/>
        </w:rPr>
      </w:pPr>
    </w:p>
    <w:p w14:paraId="35B6FC51" w14:textId="6D676F66" w:rsidR="005866A9" w:rsidRPr="005D5E97" w:rsidRDefault="005866A9" w:rsidP="000E14F1">
      <w:pPr>
        <w:spacing w:after="0"/>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w:t>
      </w:r>
      <w:r w:rsidR="000C3CE3">
        <w:rPr>
          <w:rFonts w:ascii="Times New Roman" w:hAnsi="Times New Roman" w:cs="Times New Roman"/>
          <w:b/>
          <w:sz w:val="24"/>
          <w:szCs w:val="24"/>
        </w:rPr>
        <w:t>7</w:t>
      </w:r>
      <w:r w:rsidRPr="005D5E97">
        <w:rPr>
          <w:rFonts w:ascii="Times New Roman" w:hAnsi="Times New Roman" w:cs="Times New Roman"/>
          <w:b/>
          <w:sz w:val="24"/>
          <w:szCs w:val="24"/>
        </w:rPr>
        <w:t>.</w:t>
      </w:r>
    </w:p>
    <w:p w14:paraId="47FA7063" w14:textId="448ED5D8"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w:t>
      </w:r>
      <w:r w:rsidR="009260DD">
        <w:rPr>
          <w:rFonts w:ascii="Times New Roman" w:hAnsi="Times New Roman" w:cs="Times New Roman"/>
          <w:sz w:val="24"/>
          <w:szCs w:val="24"/>
        </w:rPr>
        <w:t>vrtića</w:t>
      </w:r>
      <w:r>
        <w:rPr>
          <w:rFonts w:ascii="Times New Roman" w:hAnsi="Times New Roman" w:cs="Times New Roman"/>
          <w:sz w:val="24"/>
          <w:szCs w:val="24"/>
        </w:rPr>
        <w:t xml:space="preserve">. </w:t>
      </w:r>
    </w:p>
    <w:p w14:paraId="6DB6724F" w14:textId="4CB5956F" w:rsidR="005866A9" w:rsidRPr="00A217F6" w:rsidRDefault="00AC7D45" w:rsidP="000E14F1">
      <w:pPr>
        <w:pStyle w:val="Odlomakpopisa"/>
        <w:numPr>
          <w:ilvl w:val="0"/>
          <w:numId w:val="28"/>
        </w:numPr>
        <w:spacing w:after="0"/>
        <w:ind w:left="426" w:hanging="426"/>
        <w:jc w:val="both"/>
        <w:rPr>
          <w:rFonts w:ascii="Times New Roman" w:hAnsi="Times New Roman" w:cs="Times New Roman"/>
          <w:sz w:val="24"/>
          <w:szCs w:val="24"/>
        </w:rPr>
      </w:pPr>
      <w:bookmarkStart w:id="4" w:name="_Hlk232863387"/>
      <w:r w:rsidRPr="00A217F6">
        <w:rPr>
          <w:rFonts w:ascii="Times New Roman" w:hAnsi="Times New Roman" w:cs="Times New Roman"/>
          <w:sz w:val="24"/>
          <w:szCs w:val="24"/>
        </w:rPr>
        <w:t>Odredbe ovoga Pravilnika koje se odnose na vrijednosne pragove jednostavne nabave i provedbu postupaka putem modula jednostavne nabave u EOJN primjenjuju se od 1. rujna 2026. godine.</w:t>
      </w:r>
    </w:p>
    <w:bookmarkEnd w:id="4"/>
    <w:p w14:paraId="0B4C3391" w14:textId="2B99B81A" w:rsidR="005866A9" w:rsidRDefault="005866A9" w:rsidP="000E14F1">
      <w:pPr>
        <w:pStyle w:val="Odlomakpopisa"/>
        <w:numPr>
          <w:ilvl w:val="0"/>
          <w:numId w:val="28"/>
        </w:numPr>
        <w:spacing w:after="0"/>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 xml:space="preserve">o provedbi postupaka jednostavne nabave, KLASA: </w:t>
      </w:r>
      <w:r w:rsidR="009260DD">
        <w:rPr>
          <w:rFonts w:ascii="Times New Roman" w:hAnsi="Times New Roman" w:cs="Times New Roman"/>
          <w:sz w:val="24"/>
          <w:szCs w:val="24"/>
        </w:rPr>
        <w:t>406-03/23-01/02</w:t>
      </w:r>
      <w:r>
        <w:rPr>
          <w:rFonts w:ascii="Times New Roman" w:hAnsi="Times New Roman" w:cs="Times New Roman"/>
          <w:sz w:val="24"/>
          <w:szCs w:val="24"/>
        </w:rPr>
        <w:t>, URBROJ:</w:t>
      </w:r>
      <w:r w:rsidR="009260DD">
        <w:rPr>
          <w:rFonts w:ascii="Times New Roman" w:hAnsi="Times New Roman" w:cs="Times New Roman"/>
          <w:sz w:val="24"/>
          <w:szCs w:val="24"/>
        </w:rPr>
        <w:t>2186-170-02-23-1</w:t>
      </w:r>
      <w:r>
        <w:rPr>
          <w:rFonts w:ascii="Times New Roman" w:hAnsi="Times New Roman" w:cs="Times New Roman"/>
          <w:sz w:val="24"/>
          <w:szCs w:val="24"/>
        </w:rPr>
        <w:t xml:space="preserve"> usvojen</w:t>
      </w:r>
      <w:r w:rsidRPr="00D65B40">
        <w:rPr>
          <w:rFonts w:ascii="Times New Roman" w:hAnsi="Times New Roman" w:cs="Times New Roman"/>
          <w:sz w:val="24"/>
          <w:szCs w:val="24"/>
        </w:rPr>
        <w:t xml:space="preserve"> dana </w:t>
      </w:r>
      <w:r w:rsidR="009260DD">
        <w:rPr>
          <w:rFonts w:ascii="Times New Roman" w:hAnsi="Times New Roman" w:cs="Times New Roman"/>
          <w:sz w:val="24"/>
          <w:szCs w:val="24"/>
        </w:rPr>
        <w:t>24. ožujka 2023</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p w14:paraId="726FD350" w14:textId="7F242CD2" w:rsidR="009260DD" w:rsidRDefault="005866A9" w:rsidP="009260DD">
      <w:pPr>
        <w:pStyle w:val="Odlomakpopisa"/>
        <w:numPr>
          <w:ilvl w:val="0"/>
          <w:numId w:val="28"/>
        </w:numPr>
        <w:spacing w:after="0"/>
        <w:ind w:left="426" w:hanging="426"/>
        <w:jc w:val="both"/>
        <w:rPr>
          <w:rFonts w:ascii="Times New Roman" w:hAnsi="Times New Roman" w:cs="Times New Roman"/>
          <w:sz w:val="24"/>
          <w:szCs w:val="24"/>
        </w:rPr>
      </w:pPr>
      <w:r w:rsidRPr="009260DD">
        <w:rPr>
          <w:rFonts w:ascii="Times New Roman" w:hAnsi="Times New Roman" w:cs="Times New Roman"/>
          <w:sz w:val="24"/>
          <w:szCs w:val="24"/>
        </w:rPr>
        <w:lastRenderedPageBreak/>
        <w:t xml:space="preserve">Danom stupanja na snagu ovoga Pravilnika, prestaje važiti Pravilnik o provedbi postupaka jednostavne nabave </w:t>
      </w:r>
      <w:r w:rsidR="009260DD" w:rsidRPr="009260DD">
        <w:rPr>
          <w:rFonts w:ascii="Times New Roman" w:hAnsi="Times New Roman" w:cs="Times New Roman"/>
          <w:sz w:val="24"/>
          <w:szCs w:val="24"/>
        </w:rPr>
        <w:t>Dječjeg vrtića Škrinjica KLASA: 406-03/23-01/02, URBROJ:2186-170-02-23-1 usvojen dana 24. ožujka 2023 godine.</w:t>
      </w:r>
    </w:p>
    <w:p w14:paraId="29C57F5F" w14:textId="77777777" w:rsidR="008F2390" w:rsidRPr="009260DD" w:rsidRDefault="008F2390" w:rsidP="008F2390">
      <w:pPr>
        <w:pStyle w:val="Odlomakpopisa"/>
        <w:spacing w:after="0"/>
        <w:ind w:left="426"/>
        <w:jc w:val="both"/>
        <w:rPr>
          <w:rFonts w:ascii="Times New Roman" w:hAnsi="Times New Roman" w:cs="Times New Roman"/>
          <w:sz w:val="24"/>
          <w:szCs w:val="24"/>
        </w:rPr>
      </w:pPr>
    </w:p>
    <w:p w14:paraId="16FA9DEA" w14:textId="470AA9E2" w:rsidR="005866A9" w:rsidRPr="009260DD" w:rsidRDefault="005866A9" w:rsidP="009260DD">
      <w:pPr>
        <w:pStyle w:val="Odlomakpopisa"/>
        <w:spacing w:after="0"/>
        <w:ind w:left="426"/>
        <w:jc w:val="both"/>
        <w:rPr>
          <w:rFonts w:ascii="Times New Roman" w:hAnsi="Times New Roman" w:cs="Times New Roman"/>
          <w:sz w:val="24"/>
          <w:szCs w:val="24"/>
        </w:rPr>
      </w:pPr>
    </w:p>
    <w:p w14:paraId="0898E6A6" w14:textId="262864DD"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KLASA: ____</w:t>
      </w:r>
      <w:r w:rsidR="008F2390">
        <w:rPr>
          <w:rFonts w:ascii="Times New Roman" w:hAnsi="Times New Roman" w:cs="Times New Roman"/>
          <w:sz w:val="24"/>
          <w:szCs w:val="24"/>
        </w:rPr>
        <w:t>______</w:t>
      </w:r>
    </w:p>
    <w:p w14:paraId="6CD517F6" w14:textId="2DE07EAC" w:rsidR="005866A9" w:rsidRDefault="005866A9" w:rsidP="000E14F1">
      <w:pPr>
        <w:spacing w:after="0"/>
        <w:rPr>
          <w:rFonts w:ascii="Times New Roman" w:hAnsi="Times New Roman" w:cs="Times New Roman"/>
          <w:sz w:val="24"/>
          <w:szCs w:val="24"/>
        </w:rPr>
      </w:pPr>
      <w:r>
        <w:rPr>
          <w:rFonts w:ascii="Times New Roman" w:hAnsi="Times New Roman" w:cs="Times New Roman"/>
          <w:sz w:val="24"/>
          <w:szCs w:val="24"/>
        </w:rPr>
        <w:t>URBROJ: ________</w:t>
      </w:r>
      <w:r w:rsidR="008F2390">
        <w:rPr>
          <w:rFonts w:ascii="Times New Roman" w:hAnsi="Times New Roman" w:cs="Times New Roman"/>
          <w:sz w:val="24"/>
          <w:szCs w:val="24"/>
        </w:rPr>
        <w:t>_</w:t>
      </w:r>
    </w:p>
    <w:p w14:paraId="46053845" w14:textId="1818A3BA" w:rsidR="005866A9" w:rsidRDefault="008F2390" w:rsidP="000E14F1">
      <w:pPr>
        <w:spacing w:after="0"/>
        <w:rPr>
          <w:rFonts w:ascii="Times New Roman" w:hAnsi="Times New Roman" w:cs="Times New Roman"/>
          <w:sz w:val="24"/>
          <w:szCs w:val="24"/>
        </w:rPr>
      </w:pPr>
      <w:r>
        <w:rPr>
          <w:rFonts w:ascii="Times New Roman" w:hAnsi="Times New Roman" w:cs="Times New Roman"/>
          <w:sz w:val="24"/>
          <w:szCs w:val="24"/>
        </w:rPr>
        <w:t>Vidovec</w:t>
      </w:r>
      <w:r w:rsidR="005866A9">
        <w:rPr>
          <w:rFonts w:ascii="Times New Roman" w:hAnsi="Times New Roman" w:cs="Times New Roman"/>
          <w:sz w:val="24"/>
          <w:szCs w:val="24"/>
        </w:rPr>
        <w:t>, ___</w:t>
      </w:r>
      <w:r>
        <w:rPr>
          <w:rFonts w:ascii="Times New Roman" w:hAnsi="Times New Roman" w:cs="Times New Roman"/>
          <w:sz w:val="24"/>
          <w:szCs w:val="24"/>
        </w:rPr>
        <w:t xml:space="preserve"> </w:t>
      </w:r>
      <w:r w:rsidR="005866A9">
        <w:rPr>
          <w:rFonts w:ascii="Times New Roman" w:hAnsi="Times New Roman" w:cs="Times New Roman"/>
          <w:sz w:val="24"/>
          <w:szCs w:val="24"/>
        </w:rPr>
        <w:t>2026. godine</w:t>
      </w:r>
    </w:p>
    <w:p w14:paraId="734BAA20" w14:textId="77777777" w:rsidR="008F2390" w:rsidRDefault="008F2390" w:rsidP="000E14F1">
      <w:pPr>
        <w:spacing w:after="0"/>
        <w:rPr>
          <w:rFonts w:ascii="Times New Roman" w:hAnsi="Times New Roman" w:cs="Times New Roman"/>
          <w:sz w:val="24"/>
          <w:szCs w:val="24"/>
        </w:rPr>
      </w:pPr>
    </w:p>
    <w:p w14:paraId="22AC661F" w14:textId="77777777" w:rsidR="008F2390" w:rsidRPr="008F2390" w:rsidRDefault="008F2390" w:rsidP="008F2390">
      <w:pPr>
        <w:spacing w:after="0"/>
        <w:jc w:val="right"/>
        <w:rPr>
          <w:rFonts w:ascii="Times New Roman" w:hAnsi="Times New Roman" w:cs="Times New Roman"/>
          <w:sz w:val="24"/>
          <w:szCs w:val="24"/>
        </w:rPr>
      </w:pPr>
      <w:r w:rsidRPr="008F2390">
        <w:rPr>
          <w:rFonts w:ascii="Times New Roman" w:hAnsi="Times New Roman" w:cs="Times New Roman"/>
          <w:sz w:val="24"/>
          <w:szCs w:val="24"/>
        </w:rPr>
        <w:t>Predsjednik Upravnog vijeća</w:t>
      </w:r>
    </w:p>
    <w:p w14:paraId="4AD67593" w14:textId="77777777" w:rsidR="008F2390" w:rsidRPr="008F2390" w:rsidRDefault="008F2390" w:rsidP="008F2390">
      <w:pPr>
        <w:spacing w:after="0"/>
        <w:jc w:val="right"/>
        <w:rPr>
          <w:rFonts w:ascii="Times New Roman" w:hAnsi="Times New Roman" w:cs="Times New Roman"/>
          <w:sz w:val="24"/>
          <w:szCs w:val="24"/>
        </w:rPr>
      </w:pPr>
      <w:r w:rsidRPr="008F2390">
        <w:rPr>
          <w:rFonts w:ascii="Times New Roman" w:hAnsi="Times New Roman" w:cs="Times New Roman"/>
          <w:sz w:val="24"/>
          <w:szCs w:val="24"/>
        </w:rPr>
        <w:t xml:space="preserve">Zoran Košić Čačić, </w:t>
      </w:r>
      <w:proofErr w:type="spellStart"/>
      <w:r w:rsidRPr="008F2390">
        <w:rPr>
          <w:rFonts w:ascii="Times New Roman" w:hAnsi="Times New Roman" w:cs="Times New Roman"/>
          <w:sz w:val="24"/>
          <w:szCs w:val="24"/>
        </w:rPr>
        <w:t>mag.theol</w:t>
      </w:r>
      <w:proofErr w:type="spellEnd"/>
      <w:r w:rsidRPr="008F2390">
        <w:rPr>
          <w:rFonts w:ascii="Times New Roman" w:hAnsi="Times New Roman" w:cs="Times New Roman"/>
          <w:sz w:val="24"/>
          <w:szCs w:val="24"/>
        </w:rPr>
        <w:t>.</w:t>
      </w:r>
    </w:p>
    <w:p w14:paraId="20696FBB" w14:textId="77777777" w:rsidR="008F2390" w:rsidRPr="008F2390" w:rsidRDefault="008F2390" w:rsidP="008F2390">
      <w:pPr>
        <w:spacing w:after="0"/>
        <w:jc w:val="right"/>
        <w:rPr>
          <w:rFonts w:ascii="Times New Roman" w:hAnsi="Times New Roman" w:cs="Times New Roman"/>
          <w:sz w:val="24"/>
          <w:szCs w:val="24"/>
        </w:rPr>
      </w:pPr>
    </w:p>
    <w:p w14:paraId="4B76A95E" w14:textId="07F01EEC" w:rsidR="008F2390" w:rsidRDefault="008F2390" w:rsidP="008F2390">
      <w:pPr>
        <w:spacing w:after="0"/>
        <w:jc w:val="right"/>
        <w:rPr>
          <w:rFonts w:ascii="Times New Roman" w:hAnsi="Times New Roman" w:cs="Times New Roman"/>
          <w:sz w:val="24"/>
          <w:szCs w:val="24"/>
        </w:rPr>
      </w:pPr>
      <w:r w:rsidRPr="008F2390">
        <w:rPr>
          <w:rFonts w:ascii="Times New Roman" w:hAnsi="Times New Roman" w:cs="Times New Roman"/>
          <w:sz w:val="24"/>
          <w:szCs w:val="24"/>
        </w:rPr>
        <w:t>__________________________</w:t>
      </w:r>
    </w:p>
    <w:p w14:paraId="514C8B4D" w14:textId="77777777" w:rsidR="005866A9" w:rsidRDefault="005866A9" w:rsidP="000E14F1">
      <w:pPr>
        <w:spacing w:after="0"/>
        <w:rPr>
          <w:rFonts w:ascii="Times New Roman" w:hAnsi="Times New Roman" w:cs="Times New Roman"/>
          <w:sz w:val="24"/>
          <w:szCs w:val="24"/>
        </w:rPr>
      </w:pPr>
    </w:p>
    <w:p w14:paraId="7DB13FA2" w14:textId="77777777" w:rsidR="007B5974" w:rsidRDefault="007B5974" w:rsidP="000E14F1">
      <w:pPr>
        <w:spacing w:after="0"/>
        <w:rPr>
          <w:rFonts w:ascii="Times New Roman" w:hAnsi="Times New Roman" w:cs="Times New Roman"/>
          <w:sz w:val="24"/>
          <w:szCs w:val="24"/>
        </w:rPr>
      </w:pPr>
    </w:p>
    <w:p w14:paraId="4DE2DA25" w14:textId="77777777" w:rsidR="005866A9" w:rsidRDefault="005866A9" w:rsidP="000E14F1">
      <w:pPr>
        <w:spacing w:after="0"/>
        <w:rPr>
          <w:rFonts w:ascii="Times New Roman" w:hAnsi="Times New Roman" w:cs="Times New Roman"/>
          <w:sz w:val="24"/>
          <w:szCs w:val="24"/>
        </w:rPr>
      </w:pPr>
    </w:p>
    <w:p w14:paraId="12D7A9CA"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Ravnatelj:</w:t>
      </w:r>
    </w:p>
    <w:p w14:paraId="3A9185E6" w14:textId="2F7C522E" w:rsidR="008F2390" w:rsidRDefault="008F2390" w:rsidP="000E14F1">
      <w:pPr>
        <w:spacing w:after="0"/>
        <w:jc w:val="right"/>
        <w:rPr>
          <w:rFonts w:ascii="Times New Roman" w:hAnsi="Times New Roman" w:cs="Times New Roman"/>
          <w:sz w:val="24"/>
          <w:szCs w:val="24"/>
        </w:rPr>
      </w:pPr>
      <w:r>
        <w:rPr>
          <w:rFonts w:ascii="Times New Roman" w:hAnsi="Times New Roman" w:cs="Times New Roman"/>
          <w:sz w:val="24"/>
          <w:szCs w:val="24"/>
        </w:rPr>
        <w:t xml:space="preserve">Vida </w:t>
      </w:r>
      <w:proofErr w:type="spellStart"/>
      <w:r>
        <w:rPr>
          <w:rFonts w:ascii="Times New Roman" w:hAnsi="Times New Roman" w:cs="Times New Roman"/>
          <w:sz w:val="24"/>
          <w:szCs w:val="24"/>
        </w:rPr>
        <w:t>Risek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univ.mag.praesc.educ</w:t>
      </w:r>
      <w:proofErr w:type="spellEnd"/>
      <w:r>
        <w:rPr>
          <w:rFonts w:ascii="Times New Roman" w:hAnsi="Times New Roman" w:cs="Times New Roman"/>
          <w:sz w:val="24"/>
          <w:szCs w:val="24"/>
        </w:rPr>
        <w:t>.</w:t>
      </w:r>
    </w:p>
    <w:p w14:paraId="40CDADE1" w14:textId="77777777" w:rsidR="008F2390" w:rsidRDefault="008F2390" w:rsidP="000E14F1">
      <w:pPr>
        <w:spacing w:after="0"/>
        <w:jc w:val="right"/>
        <w:rPr>
          <w:rFonts w:ascii="Times New Roman" w:hAnsi="Times New Roman" w:cs="Times New Roman"/>
          <w:sz w:val="24"/>
          <w:szCs w:val="24"/>
        </w:rPr>
      </w:pPr>
    </w:p>
    <w:p w14:paraId="769976E2" w14:textId="77777777" w:rsidR="005866A9" w:rsidRDefault="005866A9" w:rsidP="000E14F1">
      <w:pPr>
        <w:spacing w:after="0"/>
        <w:jc w:val="right"/>
        <w:rPr>
          <w:rFonts w:ascii="Times New Roman" w:hAnsi="Times New Roman" w:cs="Times New Roman"/>
          <w:sz w:val="24"/>
          <w:szCs w:val="24"/>
        </w:rPr>
      </w:pPr>
      <w:r>
        <w:rPr>
          <w:rFonts w:ascii="Times New Roman" w:hAnsi="Times New Roman" w:cs="Times New Roman"/>
          <w:sz w:val="24"/>
          <w:szCs w:val="24"/>
        </w:rPr>
        <w:t>____________________</w:t>
      </w:r>
    </w:p>
    <w:p w14:paraId="23B9C290" w14:textId="77777777" w:rsidR="008F2390" w:rsidRDefault="008F2390" w:rsidP="000E14F1">
      <w:pPr>
        <w:spacing w:after="0"/>
        <w:jc w:val="right"/>
        <w:rPr>
          <w:rFonts w:ascii="Times New Roman" w:hAnsi="Times New Roman" w:cs="Times New Roman"/>
          <w:sz w:val="24"/>
          <w:szCs w:val="24"/>
        </w:rPr>
      </w:pPr>
    </w:p>
    <w:p w14:paraId="7BDD1292" w14:textId="77777777" w:rsidR="008814CA" w:rsidRDefault="008814CA" w:rsidP="000E14F1"/>
    <w:p w14:paraId="2EAF1CA1" w14:textId="77777777" w:rsidR="008F2390" w:rsidRDefault="008F2390" w:rsidP="000E14F1">
      <w:pPr>
        <w:rPr>
          <w:color w:val="0070C0"/>
        </w:rPr>
      </w:pPr>
    </w:p>
    <w:p w14:paraId="47F29482" w14:textId="77777777" w:rsidR="008F2390" w:rsidRDefault="008F2390" w:rsidP="000E14F1">
      <w:pPr>
        <w:rPr>
          <w:color w:val="0070C0"/>
        </w:rPr>
      </w:pPr>
    </w:p>
    <w:p w14:paraId="25EC8028" w14:textId="0EEA274E" w:rsidR="008814CA" w:rsidRPr="008F2390" w:rsidRDefault="008F2390" w:rsidP="000E14F1">
      <w:r w:rsidRPr="008F2390">
        <w:t>Ovaj Pravilnik objavljen je na oglasnoj ploči vrtića dana _______________ 2026. godine te stupa na snagu dana _______________ 2026. godine.</w:t>
      </w:r>
    </w:p>
    <w:sectPr w:rsidR="008814CA" w:rsidRPr="008F2390"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23672" w14:textId="77777777" w:rsidR="005457F6" w:rsidRDefault="005457F6">
      <w:pPr>
        <w:spacing w:after="0" w:line="240" w:lineRule="auto"/>
      </w:pPr>
      <w:r>
        <w:separator/>
      </w:r>
    </w:p>
  </w:endnote>
  <w:endnote w:type="continuationSeparator" w:id="0">
    <w:p w14:paraId="19F8E313" w14:textId="77777777" w:rsidR="005457F6" w:rsidRDefault="00545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765" w14:textId="77777777" w:rsidR="005E44E9" w:rsidRDefault="005E44E9">
    <w:pPr>
      <w:pStyle w:val="Podnoje"/>
      <w:jc w:val="right"/>
      <w:rPr>
        <w:rFonts w:cs="Arial"/>
        <w:sz w:val="18"/>
        <w:szCs w:val="18"/>
      </w:rPr>
    </w:pPr>
  </w:p>
  <w:p w14:paraId="618CD217" w14:textId="77777777" w:rsidR="005E44E9" w:rsidRDefault="005E44E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7C336" w14:textId="77777777" w:rsidR="005457F6" w:rsidRDefault="005457F6">
      <w:pPr>
        <w:spacing w:after="0" w:line="240" w:lineRule="auto"/>
      </w:pPr>
      <w:r>
        <w:separator/>
      </w:r>
    </w:p>
  </w:footnote>
  <w:footnote w:type="continuationSeparator" w:id="0">
    <w:p w14:paraId="000DE851" w14:textId="77777777" w:rsidR="005457F6" w:rsidRDefault="00545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549A20BA"/>
    <w:lvl w:ilvl="0" w:tplc="E38CFE10">
      <w:start w:val="1"/>
      <w:numFmt w:val="decimal"/>
      <w:lvlText w:val="(%1)"/>
      <w:lvlJc w:val="left"/>
      <w:pPr>
        <w:ind w:left="502" w:hanging="360"/>
      </w:pPr>
      <w:rPr>
        <w:rFonts w:hint="default"/>
        <w:color w:val="auto"/>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64FCA2DA"/>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12966451">
    <w:abstractNumId w:val="12"/>
  </w:num>
  <w:num w:numId="2" w16cid:durableId="781456228">
    <w:abstractNumId w:val="34"/>
  </w:num>
  <w:num w:numId="3" w16cid:durableId="1660814977">
    <w:abstractNumId w:val="1"/>
  </w:num>
  <w:num w:numId="4" w16cid:durableId="32997134">
    <w:abstractNumId w:val="15"/>
  </w:num>
  <w:num w:numId="5" w16cid:durableId="1398436199">
    <w:abstractNumId w:val="23"/>
  </w:num>
  <w:num w:numId="6" w16cid:durableId="272172175">
    <w:abstractNumId w:val="24"/>
  </w:num>
  <w:num w:numId="7" w16cid:durableId="1075396259">
    <w:abstractNumId w:val="7"/>
  </w:num>
  <w:num w:numId="8" w16cid:durableId="1176456993">
    <w:abstractNumId w:val="10"/>
  </w:num>
  <w:num w:numId="9" w16cid:durableId="1689678405">
    <w:abstractNumId w:val="27"/>
  </w:num>
  <w:num w:numId="10" w16cid:durableId="1891644652">
    <w:abstractNumId w:val="5"/>
  </w:num>
  <w:num w:numId="11" w16cid:durableId="1065101234">
    <w:abstractNumId w:val="31"/>
  </w:num>
  <w:num w:numId="12" w16cid:durableId="1125854331">
    <w:abstractNumId w:val="13"/>
  </w:num>
  <w:num w:numId="13" w16cid:durableId="769590908">
    <w:abstractNumId w:val="26"/>
  </w:num>
  <w:num w:numId="14" w16cid:durableId="261110272">
    <w:abstractNumId w:val="22"/>
  </w:num>
  <w:num w:numId="15" w16cid:durableId="107745015">
    <w:abstractNumId w:val="2"/>
  </w:num>
  <w:num w:numId="16" w16cid:durableId="966934810">
    <w:abstractNumId w:val="8"/>
  </w:num>
  <w:num w:numId="17" w16cid:durableId="1747067558">
    <w:abstractNumId w:val="0"/>
  </w:num>
  <w:num w:numId="18" w16cid:durableId="484472548">
    <w:abstractNumId w:val="19"/>
  </w:num>
  <w:num w:numId="19" w16cid:durableId="972558247">
    <w:abstractNumId w:val="25"/>
  </w:num>
  <w:num w:numId="20" w16cid:durableId="56056759">
    <w:abstractNumId w:val="17"/>
  </w:num>
  <w:num w:numId="21" w16cid:durableId="1727218020">
    <w:abstractNumId w:val="18"/>
  </w:num>
  <w:num w:numId="22" w16cid:durableId="1161232894">
    <w:abstractNumId w:val="33"/>
  </w:num>
  <w:num w:numId="23" w16cid:durableId="625505791">
    <w:abstractNumId w:val="3"/>
  </w:num>
  <w:num w:numId="24" w16cid:durableId="193202895">
    <w:abstractNumId w:val="28"/>
  </w:num>
  <w:num w:numId="25" w16cid:durableId="605386470">
    <w:abstractNumId w:val="11"/>
  </w:num>
  <w:num w:numId="26" w16cid:durableId="2017072293">
    <w:abstractNumId w:val="36"/>
  </w:num>
  <w:num w:numId="27" w16cid:durableId="811023635">
    <w:abstractNumId w:val="16"/>
  </w:num>
  <w:num w:numId="28" w16cid:durableId="625115010">
    <w:abstractNumId w:val="29"/>
  </w:num>
  <w:num w:numId="29" w16cid:durableId="11149833">
    <w:abstractNumId w:val="30"/>
  </w:num>
  <w:num w:numId="30" w16cid:durableId="1343120766">
    <w:abstractNumId w:val="4"/>
  </w:num>
  <w:num w:numId="31" w16cid:durableId="1147741060">
    <w:abstractNumId w:val="9"/>
  </w:num>
  <w:num w:numId="32" w16cid:durableId="723068555">
    <w:abstractNumId w:val="35"/>
  </w:num>
  <w:num w:numId="33" w16cid:durableId="1995910834">
    <w:abstractNumId w:val="14"/>
  </w:num>
  <w:num w:numId="34" w16cid:durableId="223150562">
    <w:abstractNumId w:val="37"/>
  </w:num>
  <w:num w:numId="35" w16cid:durableId="2073506320">
    <w:abstractNumId w:val="20"/>
  </w:num>
  <w:num w:numId="36" w16cid:durableId="1822232403">
    <w:abstractNumId w:val="21"/>
  </w:num>
  <w:num w:numId="37" w16cid:durableId="50278301">
    <w:abstractNumId w:val="32"/>
  </w:num>
  <w:num w:numId="38" w16cid:durableId="14760981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C3CE3"/>
    <w:rsid w:val="000E14F1"/>
    <w:rsid w:val="001308DA"/>
    <w:rsid w:val="00164BD5"/>
    <w:rsid w:val="001B52EB"/>
    <w:rsid w:val="001F66DE"/>
    <w:rsid w:val="002359D9"/>
    <w:rsid w:val="00276E37"/>
    <w:rsid w:val="002F3E68"/>
    <w:rsid w:val="0039457B"/>
    <w:rsid w:val="003E006E"/>
    <w:rsid w:val="004C69FC"/>
    <w:rsid w:val="005457F6"/>
    <w:rsid w:val="005866A9"/>
    <w:rsid w:val="005D6190"/>
    <w:rsid w:val="005E44E9"/>
    <w:rsid w:val="005E7A6D"/>
    <w:rsid w:val="006220FC"/>
    <w:rsid w:val="006406B2"/>
    <w:rsid w:val="0069739F"/>
    <w:rsid w:val="006B361B"/>
    <w:rsid w:val="007204D1"/>
    <w:rsid w:val="007446BC"/>
    <w:rsid w:val="0076057F"/>
    <w:rsid w:val="007B5974"/>
    <w:rsid w:val="00833DCE"/>
    <w:rsid w:val="00851F30"/>
    <w:rsid w:val="008814CA"/>
    <w:rsid w:val="00895F84"/>
    <w:rsid w:val="008C47A6"/>
    <w:rsid w:val="008E3792"/>
    <w:rsid w:val="008F2390"/>
    <w:rsid w:val="009260DD"/>
    <w:rsid w:val="00927DEC"/>
    <w:rsid w:val="009C4550"/>
    <w:rsid w:val="00A217F6"/>
    <w:rsid w:val="00AC7D45"/>
    <w:rsid w:val="00B8631F"/>
    <w:rsid w:val="00C9107F"/>
    <w:rsid w:val="00C91CD6"/>
    <w:rsid w:val="00D10BCC"/>
    <w:rsid w:val="00DA2CBF"/>
    <w:rsid w:val="00DA764C"/>
    <w:rsid w:val="00DB4F55"/>
    <w:rsid w:val="00DD12D3"/>
    <w:rsid w:val="00DE1C22"/>
    <w:rsid w:val="00DF6FFA"/>
    <w:rsid w:val="00E720EF"/>
    <w:rsid w:val="00EE63BA"/>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paragraph" w:styleId="Naslov3">
    <w:name w:val="heading 3"/>
    <w:basedOn w:val="Normal"/>
    <w:next w:val="Normal"/>
    <w:link w:val="Naslov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uiPriority w:val="34"/>
    <w:qFormat/>
    <w:rsid w:val="005866A9"/>
    <w:pPr>
      <w:ind w:left="720"/>
      <w:contextualSpacing/>
    </w:pPr>
  </w:style>
  <w:style w:type="character" w:customStyle="1" w:styleId="Naslov3Char">
    <w:name w:val="Naslov 3 Char"/>
    <w:basedOn w:val="Zadanifontodlomka"/>
    <w:link w:val="Naslov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Standard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768BA-B555-4C70-8AE3-FEC007EB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11</Pages>
  <Words>3566</Words>
  <Characters>20327</Characters>
  <Application>Microsoft Office Word</Application>
  <DocSecurity>0</DocSecurity>
  <Lines>169</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Vrtić Škrinjica</cp:lastModifiedBy>
  <cp:revision>9</cp:revision>
  <dcterms:created xsi:type="dcterms:W3CDTF">2026-07-22T10:54:00Z</dcterms:created>
  <dcterms:modified xsi:type="dcterms:W3CDTF">2026-07-22T12:20:00Z</dcterms:modified>
</cp:coreProperties>
</file>